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937" w:rsidRPr="00314DD1" w:rsidRDefault="00DE5118" w:rsidP="00BC15EA">
      <w:pPr>
        <w:jc w:val="center"/>
        <w:rPr>
          <w:rFonts w:ascii="HGP創英角ｺﾞｼｯｸUB" w:eastAsia="HGP創英角ｺﾞｼｯｸUB"/>
          <w:b/>
          <w:sz w:val="28"/>
        </w:rPr>
      </w:pPr>
      <w:bookmarkStart w:id="0" w:name="_GoBack"/>
      <w:bookmarkEnd w:id="0"/>
      <w:r>
        <w:rPr>
          <w:rFonts w:ascii="HGP創英角ｺﾞｼｯｸUB" w:eastAsia="HGP創英角ｺﾞｼｯｸUB"/>
          <w:b/>
          <w:noProof/>
          <w:sz w:val="28"/>
        </w:rPr>
        <mc:AlternateContent>
          <mc:Choice Requires="wps">
            <w:drawing>
              <wp:anchor distT="0" distB="0" distL="114300" distR="114300" simplePos="0" relativeHeight="251658240" behindDoc="0" locked="0" layoutInCell="1" allowOverlap="1">
                <wp:simplePos x="0" y="0"/>
                <wp:positionH relativeFrom="column">
                  <wp:posOffset>1000125</wp:posOffset>
                </wp:positionH>
                <wp:positionV relativeFrom="paragraph">
                  <wp:posOffset>18415</wp:posOffset>
                </wp:positionV>
                <wp:extent cx="4373880" cy="401320"/>
                <wp:effectExtent l="11430" t="11430" r="571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40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4521B" id="Rectangle 2" o:spid="_x0000_s1026" style="position:absolute;left:0;text-align:left;margin-left:78.75pt;margin-top:1.45pt;width:344.4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" filled="f">
                <v:textbox inset="5.85pt,.7pt,5.85pt,.7pt"/>
              </v:rect>
            </w:pict>
          </mc:Fallback>
        </mc:AlternateContent>
      </w:r>
      <w:r w:rsidR="00D64786" w:rsidRPr="00314DD1">
        <w:rPr>
          <w:rFonts w:ascii="HGP創英角ｺﾞｼｯｸUB" w:eastAsia="HGP創英角ｺﾞｼｯｸUB" w:hint="eastAsia"/>
          <w:b/>
          <w:sz w:val="28"/>
        </w:rPr>
        <w:t>花シェルジュ</w:t>
      </w:r>
      <w:r w:rsidR="002109F7">
        <w:rPr>
          <w:rFonts w:ascii="HGP創英角ｺﾞｼｯｸUB" w:eastAsia="HGP創英角ｺﾞｼｯｸUB" w:hint="eastAsia"/>
          <w:b/>
          <w:sz w:val="28"/>
        </w:rPr>
        <w:t>認定</w:t>
      </w:r>
      <w:r w:rsidR="00D64786" w:rsidRPr="00314DD1">
        <w:rPr>
          <w:rFonts w:ascii="HGP創英角ｺﾞｼｯｸUB" w:eastAsia="HGP創英角ｺﾞｼｯｸUB" w:hint="eastAsia"/>
          <w:b/>
          <w:sz w:val="28"/>
        </w:rPr>
        <w:t xml:space="preserve">講座　</w:t>
      </w:r>
      <w:r w:rsidR="002109F7">
        <w:rPr>
          <w:rFonts w:ascii="HGP創英角ｺﾞｼｯｸUB" w:eastAsia="HGP創英角ｺﾞｼｯｸUB" w:hint="eastAsia"/>
          <w:b/>
          <w:sz w:val="28"/>
        </w:rPr>
        <w:t>＜前期セミナー＞　受講</w:t>
      </w:r>
      <w:r w:rsidR="00D64786" w:rsidRPr="00314DD1">
        <w:rPr>
          <w:rFonts w:ascii="HGP創英角ｺﾞｼｯｸUB" w:eastAsia="HGP創英角ｺﾞｼｯｸUB" w:hint="eastAsia"/>
          <w:b/>
          <w:sz w:val="28"/>
        </w:rPr>
        <w:t>申込書</w:t>
      </w:r>
    </w:p>
    <w:p w:rsidR="0006739D" w:rsidRDefault="00D64786">
      <w:r>
        <w:rPr>
          <w:rFonts w:hint="eastAsia"/>
        </w:rPr>
        <w:t>受講を希望される方は、本</w:t>
      </w:r>
      <w:r w:rsidR="002109F7">
        <w:rPr>
          <w:rFonts w:hint="eastAsia"/>
        </w:rPr>
        <w:t>受講</w:t>
      </w:r>
      <w:r>
        <w:rPr>
          <w:rFonts w:hint="eastAsia"/>
        </w:rPr>
        <w:t>申込書に必要事項をご記入の上、</w:t>
      </w:r>
      <w:r w:rsidR="00226870">
        <w:rPr>
          <w:rFonts w:hint="eastAsia"/>
        </w:rPr>
        <w:t>E</w:t>
      </w:r>
      <w:r w:rsidR="00226870">
        <w:rPr>
          <w:rFonts w:hint="eastAsia"/>
        </w:rPr>
        <w:t>メール</w:t>
      </w:r>
      <w:r>
        <w:rPr>
          <w:rFonts w:hint="eastAsia"/>
        </w:rPr>
        <w:t>または</w:t>
      </w:r>
      <w:r w:rsidR="00226870">
        <w:rPr>
          <w:rFonts w:hint="eastAsia"/>
        </w:rPr>
        <w:t>FAX</w:t>
      </w:r>
      <w:r>
        <w:rPr>
          <w:rFonts w:hint="eastAsia"/>
        </w:rPr>
        <w:t>にて事務局まで</w:t>
      </w:r>
      <w:r w:rsidR="008670F3">
        <w:br/>
      </w:r>
      <w:r>
        <w:rPr>
          <w:rFonts w:hint="eastAsia"/>
        </w:rPr>
        <w:t>送信してください。</w:t>
      </w:r>
    </w:p>
    <w:p w:rsidR="0006739D" w:rsidRDefault="00DE5118" w:rsidP="00D64786">
      <w:r>
        <w:rPr>
          <w:noProof/>
        </w:rPr>
        <mc:AlternateContent>
          <mc:Choice Requires="wps">
            <w:drawing>
              <wp:anchor distT="0" distB="0" distL="114300" distR="114300" simplePos="0" relativeHeight="251663360" behindDoc="0" locked="0" layoutInCell="1" allowOverlap="1">
                <wp:simplePos x="0" y="0"/>
                <wp:positionH relativeFrom="column">
                  <wp:posOffset>3105150</wp:posOffset>
                </wp:positionH>
                <wp:positionV relativeFrom="paragraph">
                  <wp:posOffset>62865</wp:posOffset>
                </wp:positionV>
                <wp:extent cx="3334385" cy="233680"/>
                <wp:effectExtent l="11430" t="8255" r="6985" b="571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4385" cy="233680"/>
                        </a:xfrm>
                        <a:prstGeom prst="rect">
                          <a:avLst/>
                        </a:prstGeom>
                        <a:solidFill>
                          <a:srgbClr val="FFFFFF"/>
                        </a:solidFill>
                        <a:ln w="9525">
                          <a:solidFill>
                            <a:schemeClr val="tx1">
                              <a:lumMod val="100000"/>
                              <a:lumOff val="0"/>
                            </a:schemeClr>
                          </a:solidFill>
                          <a:miter lim="800000"/>
                          <a:headEnd/>
                          <a:tailEnd/>
                        </a:ln>
                      </wps:spPr>
                      <wps:txbx>
                        <w:txbxContent>
                          <w:p w:rsidR="0006739D" w:rsidRPr="0006739D" w:rsidRDefault="0006739D" w:rsidP="0006739D">
                            <w:r>
                              <w:rPr>
                                <w:rFonts w:hint="eastAsia"/>
                              </w:rPr>
                              <w:t>□</w:t>
                            </w:r>
                            <w:r>
                              <w:rPr>
                                <w:rFonts w:hint="eastAsia"/>
                              </w:rPr>
                              <w:t xml:space="preserve"> </w:t>
                            </w:r>
                            <w:r w:rsidR="00DC4D1C">
                              <w:rPr>
                                <w:rFonts w:hint="eastAsia"/>
                              </w:rPr>
                              <w:t>別紙</w:t>
                            </w:r>
                            <w:r>
                              <w:rPr>
                                <w:rFonts w:hint="eastAsia"/>
                              </w:rPr>
                              <w:t>記載の募集要項および</w:t>
                            </w:r>
                            <w:r w:rsidR="000149DE">
                              <w:rPr>
                                <w:rFonts w:hint="eastAsia"/>
                              </w:rPr>
                              <w:t>注意</w:t>
                            </w:r>
                            <w:r w:rsidR="00EF5510">
                              <w:rPr>
                                <w:rFonts w:hint="eastAsia"/>
                              </w:rPr>
                              <w:t>事項に</w:t>
                            </w:r>
                            <w:r>
                              <w:rPr>
                                <w:rFonts w:hint="eastAsia"/>
                              </w:rPr>
                              <w:t>同意する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44.5pt;margin-top:4.95pt;width:262.55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" strokecolor="black [3213]">
                <v:textbox inset="5.85pt,.7pt,5.85pt,.7pt">
                  <w:txbxContent>
                    <w:p w:rsidR="0006739D" w:rsidRPr="0006739D" w:rsidRDefault="0006739D" w:rsidP="0006739D">
                      <w:r>
                        <w:rPr>
                          <w:rFonts w:hint="eastAsia"/>
                        </w:rPr>
                        <w:t>□</w:t>
                      </w:r>
                      <w:r>
                        <w:rPr>
                          <w:rFonts w:hint="eastAsia"/>
                        </w:rPr>
                        <w:t xml:space="preserve"> </w:t>
                      </w:r>
                      <w:r w:rsidR="00DC4D1C">
                        <w:rPr>
                          <w:rFonts w:hint="eastAsia"/>
                        </w:rPr>
                        <w:t>別紙</w:t>
                      </w:r>
                      <w:r>
                        <w:rPr>
                          <w:rFonts w:hint="eastAsia"/>
                        </w:rPr>
                        <w:t>記載の募集要項および</w:t>
                      </w:r>
                      <w:r w:rsidR="000149DE">
                        <w:rPr>
                          <w:rFonts w:hint="eastAsia"/>
                        </w:rPr>
                        <w:t>注意</w:t>
                      </w:r>
                      <w:r w:rsidR="00EF5510">
                        <w:rPr>
                          <w:rFonts w:hint="eastAsia"/>
                        </w:rPr>
                        <w:t>事項に</w:t>
                      </w:r>
                      <w:r>
                        <w:rPr>
                          <w:rFonts w:hint="eastAsia"/>
                        </w:rPr>
                        <w:t>同意する</w:t>
                      </w:r>
                    </w:p>
                  </w:txbxContent>
                </v:textbox>
              </v:rect>
            </w:pict>
          </mc:Fallback>
        </mc:AlternateContent>
      </w:r>
    </w:p>
    <w:p w:rsidR="008A73D4" w:rsidRDefault="008A73D4" w:rsidP="00D64786"/>
    <w:p w:rsidR="00D64786" w:rsidRDefault="00BC15EA" w:rsidP="00DC4D1C">
      <w:pPr>
        <w:spacing w:afterLines="50" w:after="180"/>
        <w:ind w:left="210" w:hangingChars="100" w:hanging="210"/>
      </w:pPr>
      <w:r>
        <w:rPr>
          <w:rFonts w:hint="eastAsia"/>
        </w:rPr>
        <w:t>■</w:t>
      </w:r>
      <w:r w:rsidR="008A73D4">
        <w:rPr>
          <w:rFonts w:hint="eastAsia"/>
        </w:rPr>
        <w:t>別紙「</w:t>
      </w:r>
      <w:r w:rsidR="008A73D4" w:rsidRPr="008A73D4">
        <w:rPr>
          <w:rFonts w:hint="eastAsia"/>
        </w:rPr>
        <w:t>花シェルジュ認定講座　前期セミナー日程表</w:t>
      </w:r>
      <w:r w:rsidR="008A73D4">
        <w:rPr>
          <w:rFonts w:hint="eastAsia"/>
        </w:rPr>
        <w:t>」を参照の上、ご</w:t>
      </w:r>
      <w:r>
        <w:rPr>
          <w:rFonts w:hint="eastAsia"/>
        </w:rPr>
        <w:t>希望</w:t>
      </w:r>
      <w:r w:rsidR="008A73D4">
        <w:rPr>
          <w:rFonts w:hint="eastAsia"/>
        </w:rPr>
        <w:t>の開催地・日程を</w:t>
      </w:r>
      <w:r w:rsidR="008A73D4">
        <w:br/>
      </w:r>
      <w:r w:rsidR="008A73D4">
        <w:rPr>
          <w:rFonts w:hint="eastAsia"/>
        </w:rPr>
        <w:t>ご記入ください。</w:t>
      </w:r>
    </w:p>
    <w:tbl>
      <w:tblPr>
        <w:tblStyle w:val="a3"/>
        <w:tblW w:w="0" w:type="auto"/>
        <w:tblLook w:val="04A0" w:firstRow="1" w:lastRow="0" w:firstColumn="1" w:lastColumn="0" w:noHBand="0" w:noVBand="1"/>
      </w:tblPr>
      <w:tblGrid>
        <w:gridCol w:w="1219"/>
        <w:gridCol w:w="3670"/>
        <w:gridCol w:w="1448"/>
        <w:gridCol w:w="3717"/>
      </w:tblGrid>
      <w:tr w:rsidR="008A73D4" w:rsidTr="008A73D4">
        <w:trPr>
          <w:trHeight w:val="663"/>
        </w:trPr>
        <w:tc>
          <w:tcPr>
            <w:tcW w:w="1242" w:type="dxa"/>
            <w:vAlign w:val="center"/>
          </w:tcPr>
          <w:p w:rsidR="008A73D4" w:rsidRDefault="008A73D4" w:rsidP="008A73D4">
            <w:r>
              <w:rPr>
                <w:rFonts w:hint="eastAsia"/>
              </w:rPr>
              <w:t>開催地</w:t>
            </w:r>
          </w:p>
        </w:tc>
        <w:tc>
          <w:tcPr>
            <w:tcW w:w="3768" w:type="dxa"/>
            <w:vAlign w:val="center"/>
          </w:tcPr>
          <w:p w:rsidR="008A73D4" w:rsidRDefault="008A73D4" w:rsidP="008A73D4"/>
        </w:tc>
        <w:tc>
          <w:tcPr>
            <w:tcW w:w="1477" w:type="dxa"/>
            <w:vAlign w:val="center"/>
          </w:tcPr>
          <w:p w:rsidR="008A73D4" w:rsidRPr="00D64786" w:rsidRDefault="008A73D4" w:rsidP="008A73D4">
            <w:r>
              <w:rPr>
                <w:rFonts w:hint="eastAsia"/>
              </w:rPr>
              <w:t>日程</w:t>
            </w:r>
          </w:p>
        </w:tc>
        <w:tc>
          <w:tcPr>
            <w:tcW w:w="3793" w:type="dxa"/>
            <w:vAlign w:val="center"/>
          </w:tcPr>
          <w:p w:rsidR="008A73D4" w:rsidRPr="00D64786" w:rsidRDefault="008A73D4" w:rsidP="008A73D4">
            <w:r>
              <w:rPr>
                <w:rFonts w:hint="eastAsia"/>
              </w:rPr>
              <w:t>2020</w:t>
            </w:r>
            <w:r>
              <w:rPr>
                <w:rFonts w:hint="eastAsia"/>
              </w:rPr>
              <w:t>年　　月</w:t>
            </w:r>
            <w:r>
              <w:rPr>
                <w:rFonts w:hint="eastAsia"/>
              </w:rPr>
              <w:t xml:space="preserve"> </w:t>
            </w:r>
            <w:r>
              <w:rPr>
                <w:rFonts w:hint="eastAsia"/>
              </w:rPr>
              <w:t xml:space="preserve">　　日（　　）</w:t>
            </w:r>
          </w:p>
        </w:tc>
      </w:tr>
    </w:tbl>
    <w:p w:rsidR="00D64786" w:rsidRDefault="00BC15EA" w:rsidP="008670F3">
      <w:pPr>
        <w:spacing w:line="360" w:lineRule="auto"/>
      </w:pPr>
      <w:r>
        <w:rPr>
          <w:rFonts w:hint="eastAsia"/>
        </w:rPr>
        <w:t>■受講者情報</w:t>
      </w:r>
    </w:p>
    <w:tbl>
      <w:tblPr>
        <w:tblStyle w:val="a3"/>
        <w:tblW w:w="10314" w:type="dxa"/>
        <w:tblLook w:val="04A0" w:firstRow="1" w:lastRow="0" w:firstColumn="1" w:lastColumn="0" w:noHBand="0" w:noVBand="1"/>
      </w:tblPr>
      <w:tblGrid>
        <w:gridCol w:w="1236"/>
        <w:gridCol w:w="3834"/>
        <w:gridCol w:w="1368"/>
        <w:gridCol w:w="3876"/>
      </w:tblGrid>
      <w:tr w:rsidR="00D64786" w:rsidTr="008670F3">
        <w:trPr>
          <w:trHeight w:val="540"/>
        </w:trPr>
        <w:tc>
          <w:tcPr>
            <w:tcW w:w="1236" w:type="dxa"/>
            <w:vAlign w:val="center"/>
          </w:tcPr>
          <w:p w:rsidR="00D64786" w:rsidRDefault="0045776C" w:rsidP="0045776C">
            <w:r>
              <w:rPr>
                <w:rFonts w:hint="eastAsia"/>
              </w:rPr>
              <w:t>フリガナ</w:t>
            </w:r>
          </w:p>
        </w:tc>
        <w:tc>
          <w:tcPr>
            <w:tcW w:w="3834" w:type="dxa"/>
          </w:tcPr>
          <w:p w:rsidR="00D64786" w:rsidRDefault="00D64786" w:rsidP="00D64786"/>
        </w:tc>
        <w:tc>
          <w:tcPr>
            <w:tcW w:w="1368" w:type="dxa"/>
            <w:vAlign w:val="center"/>
          </w:tcPr>
          <w:p w:rsidR="00D64786" w:rsidRDefault="00586B2E" w:rsidP="0045776C">
            <w:r>
              <w:rPr>
                <w:rFonts w:hint="eastAsia"/>
              </w:rPr>
              <w:t>生年月日</w:t>
            </w:r>
          </w:p>
        </w:tc>
        <w:tc>
          <w:tcPr>
            <w:tcW w:w="3876" w:type="dxa"/>
            <w:vAlign w:val="center"/>
          </w:tcPr>
          <w:p w:rsidR="00D64786" w:rsidRDefault="0045776C" w:rsidP="0045776C">
            <w:pPr>
              <w:ind w:firstLineChars="600" w:firstLine="1260"/>
            </w:pPr>
            <w:r>
              <w:rPr>
                <w:rFonts w:hint="eastAsia"/>
              </w:rPr>
              <w:t>年　　　　月　　　　日</w:t>
            </w:r>
          </w:p>
        </w:tc>
      </w:tr>
      <w:tr w:rsidR="00D64786" w:rsidRPr="0045776C" w:rsidTr="008670F3">
        <w:trPr>
          <w:trHeight w:val="562"/>
        </w:trPr>
        <w:tc>
          <w:tcPr>
            <w:tcW w:w="1236" w:type="dxa"/>
            <w:vAlign w:val="center"/>
          </w:tcPr>
          <w:p w:rsidR="00D64786" w:rsidRDefault="00D64786" w:rsidP="0045776C">
            <w:r>
              <w:rPr>
                <w:rFonts w:hint="eastAsia"/>
              </w:rPr>
              <w:t>氏名</w:t>
            </w:r>
          </w:p>
        </w:tc>
        <w:tc>
          <w:tcPr>
            <w:tcW w:w="3834" w:type="dxa"/>
          </w:tcPr>
          <w:p w:rsidR="00D64786" w:rsidRDefault="00D64786" w:rsidP="00D64786"/>
        </w:tc>
        <w:tc>
          <w:tcPr>
            <w:tcW w:w="1368" w:type="dxa"/>
            <w:vAlign w:val="center"/>
          </w:tcPr>
          <w:p w:rsidR="00D64786" w:rsidRDefault="00586B2E" w:rsidP="0045776C">
            <w:r>
              <w:rPr>
                <w:rFonts w:hint="eastAsia"/>
              </w:rPr>
              <w:t>性別</w:t>
            </w:r>
          </w:p>
        </w:tc>
        <w:tc>
          <w:tcPr>
            <w:tcW w:w="3876" w:type="dxa"/>
            <w:vAlign w:val="center"/>
          </w:tcPr>
          <w:p w:rsidR="00D64786" w:rsidRDefault="0045776C" w:rsidP="0045776C">
            <w:pPr>
              <w:pStyle w:val="a8"/>
              <w:numPr>
                <w:ilvl w:val="0"/>
                <w:numId w:val="2"/>
              </w:numPr>
              <w:ind w:leftChars="0"/>
              <w:jc w:val="center"/>
            </w:pPr>
            <w:r>
              <w:rPr>
                <w:rFonts w:hint="eastAsia"/>
              </w:rPr>
              <w:t>女　　　　　□</w:t>
            </w:r>
            <w:r>
              <w:rPr>
                <w:rFonts w:hint="eastAsia"/>
              </w:rPr>
              <w:t xml:space="preserve"> </w:t>
            </w:r>
            <w:r>
              <w:rPr>
                <w:rFonts w:hint="eastAsia"/>
              </w:rPr>
              <w:t>男</w:t>
            </w:r>
          </w:p>
        </w:tc>
      </w:tr>
      <w:tr w:rsidR="0045776C" w:rsidTr="00701902">
        <w:trPr>
          <w:trHeight w:val="807"/>
        </w:trPr>
        <w:tc>
          <w:tcPr>
            <w:tcW w:w="1236" w:type="dxa"/>
            <w:vAlign w:val="center"/>
          </w:tcPr>
          <w:p w:rsidR="0045776C" w:rsidRDefault="0045776C" w:rsidP="0045776C">
            <w:r>
              <w:rPr>
                <w:rFonts w:hint="eastAsia"/>
              </w:rPr>
              <w:t>住所</w:t>
            </w:r>
          </w:p>
        </w:tc>
        <w:tc>
          <w:tcPr>
            <w:tcW w:w="9078" w:type="dxa"/>
            <w:gridSpan w:val="3"/>
          </w:tcPr>
          <w:p w:rsidR="0045776C" w:rsidRDefault="0045776C" w:rsidP="0045776C">
            <w:r>
              <w:rPr>
                <w:rFonts w:hint="eastAsia"/>
              </w:rPr>
              <w:t>〒　　　　－</w:t>
            </w:r>
          </w:p>
          <w:p w:rsidR="0045776C" w:rsidRDefault="0045776C" w:rsidP="0045776C"/>
        </w:tc>
      </w:tr>
      <w:tr w:rsidR="00D64786" w:rsidTr="008670F3">
        <w:trPr>
          <w:trHeight w:val="555"/>
        </w:trPr>
        <w:tc>
          <w:tcPr>
            <w:tcW w:w="1236" w:type="dxa"/>
            <w:vAlign w:val="center"/>
          </w:tcPr>
          <w:p w:rsidR="00D64786" w:rsidRDefault="00586B2E" w:rsidP="0045776C">
            <w:r>
              <w:rPr>
                <w:rFonts w:hint="eastAsia"/>
              </w:rPr>
              <w:t>電話番号</w:t>
            </w:r>
          </w:p>
        </w:tc>
        <w:tc>
          <w:tcPr>
            <w:tcW w:w="3834" w:type="dxa"/>
          </w:tcPr>
          <w:p w:rsidR="00D64786" w:rsidRDefault="00D64786" w:rsidP="00D64786"/>
        </w:tc>
        <w:tc>
          <w:tcPr>
            <w:tcW w:w="1368" w:type="dxa"/>
            <w:vAlign w:val="center"/>
          </w:tcPr>
          <w:p w:rsidR="00D64786" w:rsidRDefault="00586B2E" w:rsidP="0045776C">
            <w:r>
              <w:rPr>
                <w:rFonts w:hint="eastAsia"/>
              </w:rPr>
              <w:t>E-mail</w:t>
            </w:r>
          </w:p>
        </w:tc>
        <w:tc>
          <w:tcPr>
            <w:tcW w:w="3876" w:type="dxa"/>
            <w:vAlign w:val="center"/>
          </w:tcPr>
          <w:p w:rsidR="00D64786" w:rsidRDefault="00D64786" w:rsidP="0045776C"/>
        </w:tc>
      </w:tr>
    </w:tbl>
    <w:p w:rsidR="00586B2E" w:rsidRDefault="00586B2E" w:rsidP="008670F3">
      <w:pPr>
        <w:spacing w:line="360" w:lineRule="auto"/>
      </w:pPr>
      <w:r>
        <w:rPr>
          <w:rFonts w:hint="eastAsia"/>
        </w:rPr>
        <w:t>■所属店舗情報</w:t>
      </w:r>
    </w:p>
    <w:tbl>
      <w:tblPr>
        <w:tblStyle w:val="a3"/>
        <w:tblW w:w="10314" w:type="dxa"/>
        <w:tblLook w:val="04A0" w:firstRow="1" w:lastRow="0" w:firstColumn="1" w:lastColumn="0" w:noHBand="0" w:noVBand="1"/>
      </w:tblPr>
      <w:tblGrid>
        <w:gridCol w:w="1866"/>
        <w:gridCol w:w="3204"/>
        <w:gridCol w:w="1379"/>
        <w:gridCol w:w="38"/>
        <w:gridCol w:w="1402"/>
        <w:gridCol w:w="2425"/>
      </w:tblGrid>
      <w:tr w:rsidR="0045776C" w:rsidTr="008670F3">
        <w:trPr>
          <w:trHeight w:val="546"/>
        </w:trPr>
        <w:tc>
          <w:tcPr>
            <w:tcW w:w="1866" w:type="dxa"/>
            <w:vAlign w:val="center"/>
          </w:tcPr>
          <w:p w:rsidR="0045776C" w:rsidRDefault="0045776C" w:rsidP="0045776C">
            <w:r>
              <w:rPr>
                <w:rFonts w:hint="eastAsia"/>
              </w:rPr>
              <w:t>所属する花店名</w:t>
            </w:r>
          </w:p>
        </w:tc>
        <w:tc>
          <w:tcPr>
            <w:tcW w:w="4583" w:type="dxa"/>
            <w:gridSpan w:val="2"/>
          </w:tcPr>
          <w:p w:rsidR="0045776C" w:rsidRDefault="0045776C" w:rsidP="00D64786"/>
        </w:tc>
        <w:tc>
          <w:tcPr>
            <w:tcW w:w="1440" w:type="dxa"/>
            <w:gridSpan w:val="2"/>
            <w:vAlign w:val="center"/>
          </w:tcPr>
          <w:p w:rsidR="0045776C" w:rsidRDefault="0045776C" w:rsidP="0045776C">
            <w:r>
              <w:rPr>
                <w:rFonts w:hint="eastAsia"/>
              </w:rPr>
              <w:t>勤務年数</w:t>
            </w:r>
          </w:p>
        </w:tc>
        <w:tc>
          <w:tcPr>
            <w:tcW w:w="2425" w:type="dxa"/>
          </w:tcPr>
          <w:p w:rsidR="0045776C" w:rsidRDefault="0045776C" w:rsidP="00D64786"/>
        </w:tc>
      </w:tr>
      <w:tr w:rsidR="0045776C" w:rsidTr="008670F3">
        <w:trPr>
          <w:trHeight w:val="838"/>
        </w:trPr>
        <w:tc>
          <w:tcPr>
            <w:tcW w:w="1866" w:type="dxa"/>
            <w:vAlign w:val="center"/>
          </w:tcPr>
          <w:p w:rsidR="0045776C" w:rsidRDefault="0045776C" w:rsidP="0045776C">
            <w:r>
              <w:rPr>
                <w:rFonts w:hint="eastAsia"/>
              </w:rPr>
              <w:t>花店住所</w:t>
            </w:r>
          </w:p>
        </w:tc>
        <w:tc>
          <w:tcPr>
            <w:tcW w:w="8448" w:type="dxa"/>
            <w:gridSpan w:val="5"/>
          </w:tcPr>
          <w:p w:rsidR="0045776C" w:rsidRDefault="0045776C" w:rsidP="00D64786">
            <w:r>
              <w:rPr>
                <w:rFonts w:hint="eastAsia"/>
              </w:rPr>
              <w:t>〒　　　　－</w:t>
            </w:r>
          </w:p>
          <w:p w:rsidR="0045776C" w:rsidRDefault="0045776C" w:rsidP="00D64786"/>
        </w:tc>
      </w:tr>
      <w:tr w:rsidR="00586B2E" w:rsidTr="008670F3">
        <w:trPr>
          <w:trHeight w:val="567"/>
        </w:trPr>
        <w:tc>
          <w:tcPr>
            <w:tcW w:w="1866" w:type="dxa"/>
            <w:vAlign w:val="center"/>
          </w:tcPr>
          <w:p w:rsidR="00586B2E" w:rsidRDefault="00586B2E" w:rsidP="0045776C">
            <w:r>
              <w:rPr>
                <w:rFonts w:hint="eastAsia"/>
              </w:rPr>
              <w:t>電話番号</w:t>
            </w:r>
          </w:p>
        </w:tc>
        <w:tc>
          <w:tcPr>
            <w:tcW w:w="3204" w:type="dxa"/>
          </w:tcPr>
          <w:p w:rsidR="00586B2E" w:rsidRDefault="00586B2E" w:rsidP="00D64786"/>
        </w:tc>
        <w:tc>
          <w:tcPr>
            <w:tcW w:w="1417" w:type="dxa"/>
            <w:gridSpan w:val="2"/>
            <w:vAlign w:val="center"/>
          </w:tcPr>
          <w:p w:rsidR="00586B2E" w:rsidRDefault="00586B2E" w:rsidP="0045776C">
            <w:r>
              <w:rPr>
                <w:rFonts w:hint="eastAsia"/>
              </w:rPr>
              <w:t>E-mail</w:t>
            </w:r>
          </w:p>
        </w:tc>
        <w:tc>
          <w:tcPr>
            <w:tcW w:w="3827" w:type="dxa"/>
            <w:gridSpan w:val="2"/>
          </w:tcPr>
          <w:p w:rsidR="00586B2E" w:rsidRDefault="00586B2E" w:rsidP="00D64786"/>
        </w:tc>
      </w:tr>
    </w:tbl>
    <w:p w:rsidR="00586B2E" w:rsidRPr="00E66B8C" w:rsidRDefault="0045776C" w:rsidP="00701902">
      <w:pPr>
        <w:spacing w:before="240"/>
        <w:ind w:left="210" w:hangingChars="100" w:hanging="210"/>
      </w:pPr>
      <w:r>
        <w:rPr>
          <w:rFonts w:hint="eastAsia"/>
        </w:rPr>
        <w:t xml:space="preserve">■受講資格確認　</w:t>
      </w:r>
      <w:r w:rsidR="00701902" w:rsidRPr="00E66B8C">
        <w:rPr>
          <w:rFonts w:hint="eastAsia"/>
          <w:u w:val="single"/>
        </w:rPr>
        <w:t>花シェルジュ認定講座は、受講申込時に生花店・生花仲卸店に勤める方</w:t>
      </w:r>
      <w:r w:rsidR="00701902" w:rsidRPr="00E66B8C">
        <w:rPr>
          <w:rFonts w:hint="eastAsia"/>
        </w:rPr>
        <w:t>で、</w:t>
      </w:r>
      <w:r w:rsidR="00701902" w:rsidRPr="00E66B8C">
        <w:br/>
      </w:r>
      <w:r w:rsidR="00701902" w:rsidRPr="00E66B8C">
        <w:rPr>
          <w:rFonts w:hint="eastAsia"/>
        </w:rPr>
        <w:t>以下のいずれかの該当者のみが受講することができます。</w:t>
      </w:r>
      <w:r w:rsidRPr="00E66B8C">
        <w:rPr>
          <w:rFonts w:hint="eastAsia"/>
        </w:rPr>
        <w:t>該当する項目に✔を入れてください</w:t>
      </w:r>
      <w:r w:rsidR="00EF5510" w:rsidRPr="00E66B8C">
        <w:rPr>
          <w:rFonts w:hint="eastAsia"/>
        </w:rPr>
        <w:t>。</w:t>
      </w:r>
    </w:p>
    <w:p w:rsidR="0045776C" w:rsidRDefault="0045776C" w:rsidP="00701902">
      <w:pPr>
        <w:spacing w:before="240"/>
      </w:pPr>
      <w:r w:rsidRPr="00E66B8C">
        <w:rPr>
          <w:rFonts w:hint="eastAsia"/>
        </w:rPr>
        <w:t xml:space="preserve">　□</w:t>
      </w:r>
      <w:r w:rsidR="00D6249B" w:rsidRPr="00E66B8C">
        <w:rPr>
          <w:rFonts w:hint="eastAsia"/>
        </w:rPr>
        <w:t xml:space="preserve">　花店、園芸店、量販店、仲卸等での花</w:t>
      </w:r>
      <w:r w:rsidR="002109F7" w:rsidRPr="00E66B8C">
        <w:rPr>
          <w:rFonts w:hint="eastAsia"/>
        </w:rPr>
        <w:t>き</w:t>
      </w:r>
      <w:r w:rsidR="00D6249B" w:rsidRPr="00E66B8C">
        <w:rPr>
          <w:rFonts w:hint="eastAsia"/>
        </w:rPr>
        <w:t>の販売について</w:t>
      </w:r>
      <w:r w:rsidR="00D6249B" w:rsidRPr="00E66B8C">
        <w:rPr>
          <w:rFonts w:hint="eastAsia"/>
        </w:rPr>
        <w:t>2</w:t>
      </w:r>
      <w:r w:rsidR="00D6249B" w:rsidRPr="00E66B8C">
        <w:rPr>
          <w:rFonts w:hint="eastAsia"/>
        </w:rPr>
        <w:t>年以</w:t>
      </w:r>
      <w:r w:rsidR="00D6249B">
        <w:rPr>
          <w:rFonts w:hint="eastAsia"/>
        </w:rPr>
        <w:t>上の実務経験がある</w:t>
      </w:r>
    </w:p>
    <w:p w:rsidR="0045776C" w:rsidRDefault="002109F7" w:rsidP="00D64786">
      <w:r>
        <w:rPr>
          <w:rFonts w:hint="eastAsia"/>
        </w:rPr>
        <w:t xml:space="preserve">　□　</w:t>
      </w:r>
      <w:r w:rsidR="00D6249B">
        <w:rPr>
          <w:rFonts w:hint="eastAsia"/>
        </w:rPr>
        <w:t>専門学校、</w:t>
      </w:r>
      <w:r>
        <w:rPr>
          <w:rFonts w:hint="eastAsia"/>
        </w:rPr>
        <w:t>大学、</w:t>
      </w:r>
      <w:r w:rsidR="00D6249B">
        <w:rPr>
          <w:rFonts w:hint="eastAsia"/>
        </w:rPr>
        <w:t>短期大学、園芸</w:t>
      </w:r>
      <w:r>
        <w:rPr>
          <w:rFonts w:hint="eastAsia"/>
        </w:rPr>
        <w:t>系</w:t>
      </w:r>
      <w:r w:rsidR="00D6249B">
        <w:rPr>
          <w:rFonts w:hint="eastAsia"/>
        </w:rPr>
        <w:t>高校で</w:t>
      </w:r>
      <w:r>
        <w:rPr>
          <w:rFonts w:hint="eastAsia"/>
        </w:rPr>
        <w:t>花きにかかる</w:t>
      </w:r>
      <w:r w:rsidR="00D6249B">
        <w:rPr>
          <w:rFonts w:hint="eastAsia"/>
        </w:rPr>
        <w:t>専門教育を受けた</w:t>
      </w:r>
    </w:p>
    <w:p w:rsidR="00D6249B" w:rsidRDefault="00D6249B" w:rsidP="00D64786">
      <w:r>
        <w:rPr>
          <w:rFonts w:hint="eastAsia"/>
        </w:rPr>
        <w:t xml:space="preserve">　　　（学校名：　　　　　　　　　　　　　　　　　　卒業年度：　　　　　　　　　　　　　）</w:t>
      </w:r>
    </w:p>
    <w:p w:rsidR="00D6249B" w:rsidRDefault="00D6249B" w:rsidP="00D64786">
      <w:r>
        <w:rPr>
          <w:rFonts w:hint="eastAsia"/>
        </w:rPr>
        <w:t xml:space="preserve">　□　生花</w:t>
      </w:r>
      <w:r w:rsidR="002109F7">
        <w:rPr>
          <w:rFonts w:hint="eastAsia"/>
        </w:rPr>
        <w:t>店での実務や各種教室、講座等においてこれと同等の教育を受けた</w:t>
      </w:r>
    </w:p>
    <w:p w:rsidR="00D6249B" w:rsidRDefault="00D6249B" w:rsidP="00D64786">
      <w:r>
        <w:rPr>
          <w:rFonts w:hint="eastAsia"/>
        </w:rPr>
        <w:t xml:space="preserve">　　　（どこで：　　　　　　　　　　　　　　　　年数：　　　　　　　　　　　　　　　　　）　　　</w:t>
      </w:r>
    </w:p>
    <w:p w:rsidR="00D64786" w:rsidRDefault="00D6249B" w:rsidP="008670F3">
      <w:pPr>
        <w:spacing w:line="360" w:lineRule="auto"/>
      </w:pPr>
      <w:r>
        <w:rPr>
          <w:rFonts w:hint="eastAsia"/>
        </w:rPr>
        <w:t>■アンケート</w:t>
      </w:r>
    </w:p>
    <w:p w:rsidR="00D6249B" w:rsidRDefault="00D6249B" w:rsidP="00D64786">
      <w:r>
        <w:rPr>
          <w:rFonts w:hint="eastAsia"/>
        </w:rPr>
        <w:t xml:space="preserve">　・花き関連の保有資格がありましたらご記入ください</w:t>
      </w:r>
    </w:p>
    <w:p w:rsidR="00D6249B" w:rsidRDefault="00D6249B" w:rsidP="002109F7">
      <w:pPr>
        <w:ind w:left="840" w:hangingChars="400" w:hanging="840"/>
      </w:pPr>
      <w:r>
        <w:rPr>
          <w:rFonts w:hint="eastAsia"/>
        </w:rPr>
        <w:t xml:space="preserve">　　例：フラワー装飾技能検定</w:t>
      </w:r>
      <w:r w:rsidR="002109F7">
        <w:rPr>
          <w:rFonts w:hint="eastAsia"/>
        </w:rPr>
        <w:t>（厚生労働省）</w:t>
      </w:r>
      <w:r>
        <w:rPr>
          <w:rFonts w:hint="eastAsia"/>
        </w:rPr>
        <w:t>・フラワーデコレーター</w:t>
      </w:r>
      <w:r w:rsidR="002109F7">
        <w:rPr>
          <w:rFonts w:hint="eastAsia"/>
        </w:rPr>
        <w:t>（</w:t>
      </w:r>
      <w:r w:rsidR="002109F7">
        <w:rPr>
          <w:rFonts w:hint="eastAsia"/>
        </w:rPr>
        <w:t>FDA</w:t>
      </w:r>
      <w:r w:rsidR="002109F7">
        <w:rPr>
          <w:rFonts w:hint="eastAsia"/>
        </w:rPr>
        <w:t>）</w:t>
      </w:r>
      <w:r>
        <w:rPr>
          <w:rFonts w:hint="eastAsia"/>
        </w:rPr>
        <w:t>・</w:t>
      </w:r>
      <w:r w:rsidR="002109F7">
        <w:br/>
      </w:r>
      <w:r w:rsidR="002109F7">
        <w:rPr>
          <w:rFonts w:hint="eastAsia"/>
        </w:rPr>
        <w:t>フラワーデザイナー（</w:t>
      </w:r>
      <w:r w:rsidR="002109F7">
        <w:rPr>
          <w:rFonts w:hint="eastAsia"/>
        </w:rPr>
        <w:t>NFD</w:t>
      </w:r>
      <w:r w:rsidR="002109F7">
        <w:rPr>
          <w:rFonts w:hint="eastAsia"/>
        </w:rPr>
        <w:t>）</w:t>
      </w:r>
      <w:r w:rsidR="008670F3">
        <w:rPr>
          <w:rFonts w:hint="eastAsia"/>
        </w:rPr>
        <w:t>・草月流師範　　等</w:t>
      </w:r>
    </w:p>
    <w:p w:rsidR="00D6249B" w:rsidRDefault="00DE5118" w:rsidP="00D64786">
      <w:r>
        <w:rPr>
          <w:noProof/>
        </w:rPr>
        <mc:AlternateContent>
          <mc:Choice Requires="wps">
            <w:drawing>
              <wp:anchor distT="0" distB="0" distL="114300" distR="114300" simplePos="0" relativeHeight="251661312" behindDoc="0" locked="0" layoutInCell="1" allowOverlap="1">
                <wp:simplePos x="0" y="0"/>
                <wp:positionH relativeFrom="column">
                  <wp:posOffset>2665095</wp:posOffset>
                </wp:positionH>
                <wp:positionV relativeFrom="paragraph">
                  <wp:posOffset>212725</wp:posOffset>
                </wp:positionV>
                <wp:extent cx="4155440" cy="59944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0F3" w:rsidRPr="00314DD1" w:rsidRDefault="008670F3" w:rsidP="00314DD1">
                            <w:pPr>
                              <w:spacing w:line="400" w:lineRule="exact"/>
                              <w:rPr>
                                <w:rFonts w:ascii="Arial Black" w:hAnsi="Arial Black"/>
                                <w:sz w:val="32"/>
                              </w:rPr>
                            </w:pPr>
                            <w:r w:rsidRPr="00314DD1">
                              <w:rPr>
                                <w:rFonts w:ascii="Arial Black" w:hAnsi="Arial Black"/>
                                <w:sz w:val="32"/>
                              </w:rPr>
                              <w:t>FAX</w:t>
                            </w:r>
                            <w:r w:rsidRPr="00314DD1">
                              <w:rPr>
                                <w:rFonts w:ascii="Arial Black"/>
                                <w:sz w:val="32"/>
                              </w:rPr>
                              <w:t>：</w:t>
                            </w:r>
                            <w:r w:rsidRPr="00314DD1">
                              <w:rPr>
                                <w:rFonts w:ascii="Arial Black" w:hAnsi="Arial Black"/>
                                <w:sz w:val="32"/>
                              </w:rPr>
                              <w:t>03-3</w:t>
                            </w:r>
                            <w:r w:rsidR="00A9783E">
                              <w:rPr>
                                <w:rFonts w:ascii="Arial Black" w:hAnsi="Arial Black" w:hint="eastAsia"/>
                                <w:sz w:val="32"/>
                              </w:rPr>
                              <w:t>541</w:t>
                            </w:r>
                            <w:r w:rsidRPr="00314DD1">
                              <w:rPr>
                                <w:rFonts w:ascii="Arial Black" w:hAnsi="Arial Black"/>
                                <w:sz w:val="32"/>
                              </w:rPr>
                              <w:t>-</w:t>
                            </w:r>
                            <w:r w:rsidR="00A9783E">
                              <w:rPr>
                                <w:rFonts w:ascii="Arial Black" w:hAnsi="Arial Black" w:hint="eastAsia"/>
                                <w:sz w:val="32"/>
                              </w:rPr>
                              <w:t>1</w:t>
                            </w:r>
                            <w:r w:rsidRPr="00314DD1">
                              <w:rPr>
                                <w:rFonts w:ascii="Arial Black" w:hAnsi="Arial Black"/>
                                <w:sz w:val="32"/>
                              </w:rPr>
                              <w:t>33</w:t>
                            </w:r>
                            <w:r w:rsidR="00A9783E">
                              <w:rPr>
                                <w:rFonts w:ascii="Arial Black" w:hAnsi="Arial Black" w:hint="eastAsia"/>
                                <w:sz w:val="32"/>
                              </w:rPr>
                              <w:t>9</w:t>
                            </w:r>
                          </w:p>
                          <w:p w:rsidR="00314DD1" w:rsidRPr="00314DD1" w:rsidRDefault="00314DD1" w:rsidP="00314DD1">
                            <w:pPr>
                              <w:spacing w:line="400" w:lineRule="exact"/>
                              <w:rPr>
                                <w:rFonts w:ascii="Arial Black" w:hAnsi="Arial Black"/>
                                <w:sz w:val="32"/>
                              </w:rPr>
                            </w:pPr>
                            <w:r w:rsidRPr="00314DD1">
                              <w:rPr>
                                <w:rFonts w:ascii="Arial Black" w:hAnsi="Arial Black"/>
                                <w:sz w:val="32"/>
                              </w:rPr>
                              <w:t>E-mail</w:t>
                            </w:r>
                            <w:r w:rsidRPr="00314DD1">
                              <w:rPr>
                                <w:rFonts w:ascii="Arial Black"/>
                                <w:sz w:val="32"/>
                              </w:rPr>
                              <w:t>：</w:t>
                            </w:r>
                            <w:r w:rsidR="00A9783E">
                              <w:rPr>
                                <w:rFonts w:ascii="Arial Black" w:hAnsi="Arial Black" w:hint="eastAsia"/>
                                <w:sz w:val="32"/>
                              </w:rPr>
                              <w:t>flower</w:t>
                            </w:r>
                            <w:r w:rsidRPr="00314DD1">
                              <w:rPr>
                                <w:rFonts w:ascii="Arial Black" w:hAnsi="Arial Black"/>
                                <w:sz w:val="32"/>
                              </w:rPr>
                              <w:t>@</w:t>
                            </w:r>
                            <w:r w:rsidR="00A9783E" w:rsidRPr="00A9783E">
                              <w:rPr>
                                <w:rFonts w:ascii="Arial Black" w:hAnsi="Arial Black"/>
                                <w:sz w:val="32"/>
                              </w:rPr>
                              <w:t>fooddiscovery.jp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09.85pt;margin-top:16.75pt;width:327.2pt;height:47.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Mbsw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" filled="f" stroked="f">
                <v:textbox style="mso-fit-shape-to-text:t">
                  <w:txbxContent>
                    <w:p w:rsidR="008670F3" w:rsidRPr="00314DD1" w:rsidRDefault="008670F3" w:rsidP="00314DD1">
                      <w:pPr>
                        <w:spacing w:line="400" w:lineRule="exact"/>
                        <w:rPr>
                          <w:rFonts w:ascii="Arial Black" w:hAnsi="Arial Black"/>
                          <w:sz w:val="32"/>
                        </w:rPr>
                      </w:pPr>
                      <w:r w:rsidRPr="00314DD1">
                        <w:rPr>
                          <w:rFonts w:ascii="Arial Black" w:hAnsi="Arial Black"/>
                          <w:sz w:val="32"/>
                        </w:rPr>
                        <w:t>FAX</w:t>
                      </w:r>
                      <w:r w:rsidRPr="00314DD1">
                        <w:rPr>
                          <w:rFonts w:ascii="Arial Black"/>
                          <w:sz w:val="32"/>
                        </w:rPr>
                        <w:t>：</w:t>
                      </w:r>
                      <w:r w:rsidRPr="00314DD1">
                        <w:rPr>
                          <w:rFonts w:ascii="Arial Black" w:hAnsi="Arial Black"/>
                          <w:sz w:val="32"/>
                        </w:rPr>
                        <w:t>03-3</w:t>
                      </w:r>
                      <w:r w:rsidR="00A9783E">
                        <w:rPr>
                          <w:rFonts w:ascii="Arial Black" w:hAnsi="Arial Black" w:hint="eastAsia"/>
                          <w:sz w:val="32"/>
                        </w:rPr>
                        <w:t>541</w:t>
                      </w:r>
                      <w:r w:rsidRPr="00314DD1">
                        <w:rPr>
                          <w:rFonts w:ascii="Arial Black" w:hAnsi="Arial Black"/>
                          <w:sz w:val="32"/>
                        </w:rPr>
                        <w:t>-</w:t>
                      </w:r>
                      <w:r w:rsidR="00A9783E">
                        <w:rPr>
                          <w:rFonts w:ascii="Arial Black" w:hAnsi="Arial Black" w:hint="eastAsia"/>
                          <w:sz w:val="32"/>
                        </w:rPr>
                        <w:t>1</w:t>
                      </w:r>
                      <w:r w:rsidRPr="00314DD1">
                        <w:rPr>
                          <w:rFonts w:ascii="Arial Black" w:hAnsi="Arial Black"/>
                          <w:sz w:val="32"/>
                        </w:rPr>
                        <w:t>33</w:t>
                      </w:r>
                      <w:r w:rsidR="00A9783E">
                        <w:rPr>
                          <w:rFonts w:ascii="Arial Black" w:hAnsi="Arial Black" w:hint="eastAsia"/>
                          <w:sz w:val="32"/>
                        </w:rPr>
                        <w:t>9</w:t>
                      </w:r>
                    </w:p>
                    <w:p w:rsidR="00314DD1" w:rsidRPr="00314DD1" w:rsidRDefault="00314DD1" w:rsidP="00314DD1">
                      <w:pPr>
                        <w:spacing w:line="400" w:lineRule="exact"/>
                        <w:rPr>
                          <w:rFonts w:ascii="Arial Black" w:hAnsi="Arial Black"/>
                          <w:sz w:val="32"/>
                        </w:rPr>
                      </w:pPr>
                      <w:r w:rsidRPr="00314DD1">
                        <w:rPr>
                          <w:rFonts w:ascii="Arial Black" w:hAnsi="Arial Black"/>
                          <w:sz w:val="32"/>
                        </w:rPr>
                        <w:t>E-mail</w:t>
                      </w:r>
                      <w:r w:rsidRPr="00314DD1">
                        <w:rPr>
                          <w:rFonts w:ascii="Arial Black"/>
                          <w:sz w:val="32"/>
                        </w:rPr>
                        <w:t>：</w:t>
                      </w:r>
                      <w:r w:rsidR="00A9783E">
                        <w:rPr>
                          <w:rFonts w:ascii="Arial Black" w:hAnsi="Arial Black" w:hint="eastAsia"/>
                          <w:sz w:val="32"/>
                        </w:rPr>
                        <w:t>flower</w:t>
                      </w:r>
                      <w:r w:rsidRPr="00314DD1">
                        <w:rPr>
                          <w:rFonts w:ascii="Arial Black" w:hAnsi="Arial Black"/>
                          <w:sz w:val="32"/>
                        </w:rPr>
                        <w:t>@</w:t>
                      </w:r>
                      <w:r w:rsidR="00A9783E" w:rsidRPr="00A9783E">
                        <w:rPr>
                          <w:rFonts w:ascii="Arial Black" w:hAnsi="Arial Black"/>
                          <w:sz w:val="32"/>
                        </w:rPr>
                        <w:t>fooddiscovery.jp</w:t>
                      </w:r>
                    </w:p>
                  </w:txbxContent>
                </v:textbox>
              </v:shape>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-117475</wp:posOffset>
                </wp:positionH>
                <wp:positionV relativeFrom="paragraph">
                  <wp:posOffset>188595</wp:posOffset>
                </wp:positionV>
                <wp:extent cx="6557010" cy="772795"/>
                <wp:effectExtent l="8255" t="8890" r="6985"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010" cy="772795"/>
                        </a:xfrm>
                        <a:prstGeom prst="roundRect">
                          <a:avLst>
                            <a:gd name="adj" fmla="val 16667"/>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E776C" id="AutoShape 6" o:spid="_x0000_s1026" style="position:absolute;left:0;text-align:left;margin-left:-9.25pt;margin-top:14.85pt;width:516.3pt;height:60.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" fillcolor="#fde9d9 [665]" stroked="f">
                <v:textbox inset="5.85pt,.7pt,5.85pt,.7pt"/>
              </v:roundrect>
            </w:pict>
          </mc:Fallback>
        </mc:AlternateContent>
      </w:r>
      <w:r w:rsidR="00D6249B">
        <w:rPr>
          <w:rFonts w:hint="eastAsia"/>
        </w:rPr>
        <w:t xml:space="preserve">　　（　　　　　　　　　　　　　　　　　　　　　　　　　　　　　　　　　　　　　　　　　）</w:t>
      </w:r>
    </w:p>
    <w:p w:rsidR="00314DD1" w:rsidRDefault="00DE5118" w:rsidP="00D64786">
      <w:r>
        <w:rPr>
          <w:noProof/>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67945</wp:posOffset>
                </wp:positionV>
                <wp:extent cx="3544570" cy="434975"/>
                <wp:effectExtent l="0" t="2540" r="635"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0070E0" w:rsidRPr="000070E0" w:rsidRDefault="000070E0" w:rsidP="000070E0">
                            <w:pPr>
                              <w:spacing w:line="400" w:lineRule="exact"/>
                              <w:rPr>
                                <w:rFonts w:ascii="HGP創英角ｺﾞｼｯｸUB" w:eastAsia="HGP創英角ｺﾞｼｯｸUB" w:hAnsi="Arial Black"/>
                                <w:sz w:val="32"/>
                              </w:rPr>
                            </w:pPr>
                            <w:r w:rsidRPr="000070E0">
                              <w:rPr>
                                <w:rFonts w:ascii="HGP創英角ｺﾞｼｯｸUB" w:eastAsia="HGP創英角ｺﾞｼｯｸUB" w:hAnsi="Arial Black" w:hint="eastAsia"/>
                                <w:sz w:val="32"/>
                              </w:rPr>
                              <w:t>花シェルジュ認定</w:t>
                            </w:r>
                            <w:r w:rsidR="00A9783E">
                              <w:rPr>
                                <w:rFonts w:ascii="HGP創英角ｺﾞｼｯｸUB" w:eastAsia="HGP創英角ｺﾞｼｯｸUB" w:hAnsi="Arial Black" w:hint="eastAsia"/>
                                <w:sz w:val="32"/>
                              </w:rPr>
                              <w:t>講座</w:t>
                            </w:r>
                            <w:r w:rsidRPr="000070E0">
                              <w:rPr>
                                <w:rFonts w:ascii="HGP創英角ｺﾞｼｯｸUB" w:eastAsia="HGP創英角ｺﾞｼｯｸUB" w:hAnsi="Arial Black" w:hint="eastAsia"/>
                                <w:sz w:val="32"/>
                              </w:rPr>
                              <w:t>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4.8pt;margin-top:5.35pt;width:279.1pt;height: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" filled="f" stroked="f" strokecolor="black [3213]">
                <v:textbox>
                  <w:txbxContent>
                    <w:p w:rsidR="000070E0" w:rsidRPr="000070E0" w:rsidRDefault="000070E0" w:rsidP="000070E0">
                      <w:pPr>
                        <w:spacing w:line="400" w:lineRule="exact"/>
                        <w:rPr>
                          <w:rFonts w:ascii="HGP創英角ｺﾞｼｯｸUB" w:eastAsia="HGP創英角ｺﾞｼｯｸUB" w:hAnsi="Arial Black"/>
                          <w:sz w:val="32"/>
                        </w:rPr>
                      </w:pPr>
                      <w:r w:rsidRPr="000070E0">
                        <w:rPr>
                          <w:rFonts w:ascii="HGP創英角ｺﾞｼｯｸUB" w:eastAsia="HGP創英角ｺﾞｼｯｸUB" w:hAnsi="Arial Black" w:hint="eastAsia"/>
                          <w:sz w:val="32"/>
                        </w:rPr>
                        <w:t>花シェルジュ認定</w:t>
                      </w:r>
                      <w:r w:rsidR="00A9783E">
                        <w:rPr>
                          <w:rFonts w:ascii="HGP創英角ｺﾞｼｯｸUB" w:eastAsia="HGP創英角ｺﾞｼｯｸUB" w:hAnsi="Arial Black" w:hint="eastAsia"/>
                          <w:sz w:val="32"/>
                        </w:rPr>
                        <w:t>講座</w:t>
                      </w:r>
                      <w:r w:rsidRPr="000070E0">
                        <w:rPr>
                          <w:rFonts w:ascii="HGP創英角ｺﾞｼｯｸUB" w:eastAsia="HGP創英角ｺﾞｼｯｸUB" w:hAnsi="Arial Black" w:hint="eastAsia"/>
                          <w:sz w:val="32"/>
                        </w:rPr>
                        <w:t>事務局</w:t>
                      </w:r>
                    </w:p>
                  </w:txbxContent>
                </v:textbox>
              </v:shape>
            </w:pict>
          </mc:Fallback>
        </mc:AlternateContent>
      </w:r>
    </w:p>
    <w:p w:rsidR="008670F3" w:rsidRDefault="008670F3" w:rsidP="00D64786"/>
    <w:p w:rsidR="0006739D" w:rsidRDefault="00DE5118" w:rsidP="00D64786">
      <w:r>
        <w:rPr>
          <w:rFonts w:ascii="HGP創英角ｺﾞｼｯｸUB" w:eastAsia="HGP創英角ｺﾞｼｯｸUB"/>
          <w:b/>
          <w:noProof/>
          <w:sz w:val="28"/>
        </w:rPr>
        <mc:AlternateContent>
          <mc:Choice Requires="wps">
            <w:drawing>
              <wp:anchor distT="0" distB="0" distL="114300" distR="114300" simplePos="0" relativeHeight="251665408" behindDoc="0" locked="0" layoutInCell="1" allowOverlap="1">
                <wp:simplePos x="0" y="0"/>
                <wp:positionH relativeFrom="column">
                  <wp:posOffset>84455</wp:posOffset>
                </wp:positionH>
                <wp:positionV relativeFrom="paragraph">
                  <wp:posOffset>20320</wp:posOffset>
                </wp:positionV>
                <wp:extent cx="6220460" cy="320040"/>
                <wp:effectExtent l="635" t="381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0C3" w:rsidRPr="00CE70C3" w:rsidRDefault="00CE70C3">
                            <w:pPr>
                              <w:rPr>
                                <w:sz w:val="16"/>
                              </w:rPr>
                            </w:pPr>
                            <w:r w:rsidRPr="00CE70C3">
                              <w:rPr>
                                <w:rFonts w:hint="eastAsia"/>
                                <w:sz w:val="16"/>
                              </w:rPr>
                              <w:t>※</w:t>
                            </w:r>
                            <w:r w:rsidRPr="00CE70C3">
                              <w:rPr>
                                <w:rFonts w:hint="eastAsia"/>
                                <w:sz w:val="16"/>
                              </w:rPr>
                              <w:t>12/27</w:t>
                            </w:r>
                            <w:r w:rsidRPr="00CE70C3">
                              <w:rPr>
                                <w:rFonts w:hint="eastAsia"/>
                                <w:sz w:val="16"/>
                              </w:rPr>
                              <w:t>～</w:t>
                            </w:r>
                            <w:r w:rsidRPr="00CE70C3">
                              <w:rPr>
                                <w:rFonts w:hint="eastAsia"/>
                                <w:sz w:val="16"/>
                              </w:rPr>
                              <w:t>1/8</w:t>
                            </w:r>
                            <w:r w:rsidRPr="00CE70C3">
                              <w:rPr>
                                <w:rFonts w:hint="eastAsia"/>
                                <w:sz w:val="16"/>
                              </w:rPr>
                              <w:t>は年末年始休業とさせていただきます。お問合せの回答、申込受付は</w:t>
                            </w:r>
                            <w:r w:rsidRPr="00CE70C3">
                              <w:rPr>
                                <w:rFonts w:hint="eastAsia"/>
                                <w:sz w:val="16"/>
                              </w:rPr>
                              <w:t>2020/1/9</w:t>
                            </w:r>
                            <w:r w:rsidRPr="00CE70C3">
                              <w:rPr>
                                <w:rFonts w:hint="eastAsia"/>
                                <w:sz w:val="16"/>
                              </w:rPr>
                              <w:t>以降順次対応させていただきます。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left:0;text-align:left;margin-left:6.65pt;margin-top:1.6pt;width:489.8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" filled="f" stroked="f">
                <v:textbox style="mso-fit-shape-to-text:t">
                  <w:txbxContent>
                    <w:p w:rsidR="00CE70C3" w:rsidRPr="00CE70C3" w:rsidRDefault="00CE70C3">
                      <w:pPr>
                        <w:rPr>
                          <w:sz w:val="16"/>
                        </w:rPr>
                      </w:pPr>
                      <w:r w:rsidRPr="00CE70C3">
                        <w:rPr>
                          <w:rFonts w:hint="eastAsia"/>
                          <w:sz w:val="16"/>
                        </w:rPr>
                        <w:t>※</w:t>
                      </w:r>
                      <w:r w:rsidRPr="00CE70C3">
                        <w:rPr>
                          <w:rFonts w:hint="eastAsia"/>
                          <w:sz w:val="16"/>
                        </w:rPr>
                        <w:t>12/27</w:t>
                      </w:r>
                      <w:r w:rsidRPr="00CE70C3">
                        <w:rPr>
                          <w:rFonts w:hint="eastAsia"/>
                          <w:sz w:val="16"/>
                        </w:rPr>
                        <w:t>～</w:t>
                      </w:r>
                      <w:r w:rsidRPr="00CE70C3">
                        <w:rPr>
                          <w:rFonts w:hint="eastAsia"/>
                          <w:sz w:val="16"/>
                        </w:rPr>
                        <w:t>1/8</w:t>
                      </w:r>
                      <w:r w:rsidRPr="00CE70C3">
                        <w:rPr>
                          <w:rFonts w:hint="eastAsia"/>
                          <w:sz w:val="16"/>
                        </w:rPr>
                        <w:t>は年末年始休業とさせていただきます。お問合せの回答、申込受付は</w:t>
                      </w:r>
                      <w:r w:rsidRPr="00CE70C3">
                        <w:rPr>
                          <w:rFonts w:hint="eastAsia"/>
                          <w:sz w:val="16"/>
                        </w:rPr>
                        <w:t>2020/1/9</w:t>
                      </w:r>
                      <w:r w:rsidRPr="00CE70C3">
                        <w:rPr>
                          <w:rFonts w:hint="eastAsia"/>
                          <w:sz w:val="16"/>
                        </w:rPr>
                        <w:t>以降順次対応させていただきます。</w:t>
                      </w:r>
                    </w:p>
                  </w:txbxContent>
                </v:textbox>
              </v:shape>
            </w:pict>
          </mc:Fallback>
        </mc:AlternateContent>
      </w:r>
    </w:p>
    <w:p w:rsidR="000070E0" w:rsidRDefault="000070E0">
      <w:pPr>
        <w:widowControl/>
        <w:jc w:val="left"/>
        <w:rPr>
          <w:rFonts w:ascii="HGP創英角ｺﾞｼｯｸUB" w:eastAsia="HGP創英角ｺﾞｼｯｸUB"/>
          <w:b/>
          <w:noProof/>
          <w:sz w:val="28"/>
        </w:rPr>
      </w:pPr>
      <w:r>
        <w:rPr>
          <w:rFonts w:ascii="HGP創英角ｺﾞｼｯｸUB" w:eastAsia="HGP創英角ｺﾞｼｯｸUB"/>
          <w:b/>
          <w:noProof/>
          <w:sz w:val="28"/>
        </w:rPr>
        <w:br w:type="page"/>
      </w:r>
    </w:p>
    <w:p w:rsidR="00D6249B" w:rsidRPr="00110587" w:rsidRDefault="0006739D" w:rsidP="00110587">
      <w:pPr>
        <w:jc w:val="center"/>
        <w:rPr>
          <w:rFonts w:ascii="HGP創英角ｺﾞｼｯｸUB" w:eastAsia="HGP創英角ｺﾞｼｯｸUB"/>
          <w:b/>
          <w:noProof/>
          <w:sz w:val="28"/>
        </w:rPr>
      </w:pPr>
      <w:r w:rsidRPr="00110587">
        <w:rPr>
          <w:rFonts w:ascii="HGP創英角ｺﾞｼｯｸUB" w:eastAsia="HGP創英角ｺﾞｼｯｸUB" w:hint="eastAsia"/>
          <w:b/>
          <w:noProof/>
          <w:sz w:val="28"/>
        </w:rPr>
        <w:lastRenderedPageBreak/>
        <w:t>花シェルジュ</w:t>
      </w:r>
      <w:r w:rsidR="002109F7">
        <w:rPr>
          <w:rFonts w:ascii="HGP創英角ｺﾞｼｯｸUB" w:eastAsia="HGP創英角ｺﾞｼｯｸUB" w:hint="eastAsia"/>
          <w:b/>
          <w:noProof/>
          <w:sz w:val="28"/>
        </w:rPr>
        <w:t>認定</w:t>
      </w:r>
      <w:r w:rsidR="000149DE">
        <w:rPr>
          <w:rFonts w:ascii="HGP創英角ｺﾞｼｯｸUB" w:eastAsia="HGP創英角ｺﾞｼｯｸUB" w:hint="eastAsia"/>
          <w:b/>
          <w:noProof/>
          <w:sz w:val="28"/>
        </w:rPr>
        <w:t>講座</w:t>
      </w:r>
      <w:r w:rsidRPr="00110587">
        <w:rPr>
          <w:rFonts w:ascii="HGP創英角ｺﾞｼｯｸUB" w:eastAsia="HGP創英角ｺﾞｼｯｸUB" w:hint="eastAsia"/>
          <w:b/>
          <w:noProof/>
          <w:sz w:val="28"/>
        </w:rPr>
        <w:t xml:space="preserve">　　募集要項・注意事項</w:t>
      </w:r>
    </w:p>
    <w:p w:rsidR="00110587" w:rsidRDefault="00110587" w:rsidP="00D64786">
      <w:pPr>
        <w:rPr>
          <w:bdr w:val="single" w:sz="4" w:space="0" w:color="auto"/>
        </w:rPr>
      </w:pPr>
    </w:p>
    <w:p w:rsidR="0006739D" w:rsidRPr="0006739D" w:rsidRDefault="0006739D" w:rsidP="00D64786">
      <w:pPr>
        <w:rPr>
          <w:bdr w:val="single" w:sz="4" w:space="0" w:color="auto"/>
        </w:rPr>
      </w:pPr>
      <w:r w:rsidRPr="0006739D">
        <w:rPr>
          <w:rFonts w:hint="eastAsia"/>
          <w:bdr w:val="single" w:sz="4" w:space="0" w:color="auto"/>
        </w:rPr>
        <w:t>目的</w:t>
      </w:r>
    </w:p>
    <w:p w:rsidR="0006739D" w:rsidRDefault="002109F7" w:rsidP="0006739D">
      <w:pPr>
        <w:ind w:leftChars="135" w:left="283"/>
      </w:pPr>
      <w:r>
        <w:rPr>
          <w:rFonts w:hint="eastAsia"/>
        </w:rPr>
        <w:t xml:space="preserve">　花シェルジュ認定制度は、生花</w:t>
      </w:r>
      <w:r w:rsidR="0006739D">
        <w:rPr>
          <w:rFonts w:hint="eastAsia"/>
        </w:rPr>
        <w:t>小売店の従業員について、花きの品質管理</w:t>
      </w:r>
      <w:r>
        <w:rPr>
          <w:rFonts w:hint="eastAsia"/>
        </w:rPr>
        <w:t>、情報伝達、顧客サービス</w:t>
      </w:r>
      <w:r w:rsidR="0006739D">
        <w:rPr>
          <w:rFonts w:hint="eastAsia"/>
        </w:rPr>
        <w:t>への対応能力の向上を図り、一定の水準以上にあると認められるものを「花シェルジュ」として認定することにより、当該店舗における花きの品質管理</w:t>
      </w:r>
      <w:r>
        <w:rPr>
          <w:rFonts w:hint="eastAsia"/>
        </w:rPr>
        <w:t>、情報伝達、顧客サービス</w:t>
      </w:r>
      <w:r w:rsidR="0006739D">
        <w:rPr>
          <w:rFonts w:hint="eastAsia"/>
        </w:rPr>
        <w:t>への対応を改善し、花文化の普及と花きの消費拡大を図ることを目的とする。</w:t>
      </w:r>
    </w:p>
    <w:p w:rsidR="0006739D" w:rsidRDefault="0006739D" w:rsidP="00D64786"/>
    <w:p w:rsidR="0006739D" w:rsidRPr="002F3ADA" w:rsidRDefault="002F3ADA" w:rsidP="00D64786">
      <w:pPr>
        <w:rPr>
          <w:bdr w:val="single" w:sz="4" w:space="0" w:color="auto"/>
        </w:rPr>
      </w:pPr>
      <w:r w:rsidRPr="002F3ADA">
        <w:rPr>
          <w:rFonts w:hint="eastAsia"/>
          <w:bdr w:val="single" w:sz="4" w:space="0" w:color="auto"/>
        </w:rPr>
        <w:t>受講対象</w:t>
      </w:r>
    </w:p>
    <w:p w:rsidR="002F3ADA" w:rsidRDefault="002109F7" w:rsidP="00110587">
      <w:pPr>
        <w:ind w:leftChars="135" w:left="283" w:firstLineChars="100" w:firstLine="210"/>
      </w:pPr>
      <w:r>
        <w:rPr>
          <w:rFonts w:hint="eastAsia"/>
        </w:rPr>
        <w:t>花</w:t>
      </w:r>
      <w:r w:rsidR="00FF3960">
        <w:rPr>
          <w:rFonts w:hint="eastAsia"/>
        </w:rPr>
        <w:t>シェルジュ認定講座</w:t>
      </w:r>
      <w:r>
        <w:rPr>
          <w:rFonts w:hint="eastAsia"/>
        </w:rPr>
        <w:t>は、</w:t>
      </w:r>
      <w:r w:rsidR="00075D39">
        <w:rPr>
          <w:rFonts w:hint="eastAsia"/>
        </w:rPr>
        <w:t>受講申込</w:t>
      </w:r>
      <w:r>
        <w:rPr>
          <w:rFonts w:hint="eastAsia"/>
        </w:rPr>
        <w:t>時に生花店、生花仲卸店に勤める者で、</w:t>
      </w:r>
      <w:r w:rsidR="002F3ADA">
        <w:rPr>
          <w:rFonts w:hint="eastAsia"/>
        </w:rPr>
        <w:t>以下の①②いずれかに該当する者</w:t>
      </w:r>
      <w:r w:rsidR="00FF3960">
        <w:rPr>
          <w:rFonts w:hint="eastAsia"/>
        </w:rPr>
        <w:t>が</w:t>
      </w:r>
      <w:r w:rsidR="002F3ADA">
        <w:rPr>
          <w:rFonts w:hint="eastAsia"/>
        </w:rPr>
        <w:t>受講することができる。</w:t>
      </w:r>
    </w:p>
    <w:p w:rsidR="002F3ADA" w:rsidRDefault="002F3ADA" w:rsidP="002F3ADA">
      <w:pPr>
        <w:ind w:leftChars="135" w:left="283"/>
      </w:pPr>
      <w:r>
        <w:rPr>
          <w:rFonts w:hint="eastAsia"/>
        </w:rPr>
        <w:t>①</w:t>
      </w:r>
      <w:r w:rsidR="0006739D">
        <w:rPr>
          <w:rFonts w:hint="eastAsia"/>
        </w:rPr>
        <w:t>花店、園芸店、量販店、仲卸等での花</w:t>
      </w:r>
      <w:r w:rsidR="00FF3960">
        <w:rPr>
          <w:rFonts w:hint="eastAsia"/>
        </w:rPr>
        <w:t>き</w:t>
      </w:r>
      <w:r w:rsidR="0006739D">
        <w:rPr>
          <w:rFonts w:hint="eastAsia"/>
        </w:rPr>
        <w:t>の販売について</w:t>
      </w:r>
      <w:r w:rsidR="0006739D">
        <w:rPr>
          <w:rFonts w:hint="eastAsia"/>
        </w:rPr>
        <w:t>2</w:t>
      </w:r>
      <w:r w:rsidR="0006739D">
        <w:rPr>
          <w:rFonts w:hint="eastAsia"/>
        </w:rPr>
        <w:t>年以上の実務経験を有する者</w:t>
      </w:r>
      <w:r w:rsidR="00075D39">
        <w:rPr>
          <w:rFonts w:hint="eastAsia"/>
        </w:rPr>
        <w:t>。</w:t>
      </w:r>
    </w:p>
    <w:p w:rsidR="0006739D" w:rsidRDefault="002F3ADA" w:rsidP="002F3ADA">
      <w:pPr>
        <w:ind w:leftChars="135" w:left="283"/>
      </w:pPr>
      <w:r>
        <w:rPr>
          <w:rFonts w:hint="eastAsia"/>
        </w:rPr>
        <w:t>②</w:t>
      </w:r>
      <w:r w:rsidR="0006739D">
        <w:rPr>
          <w:rFonts w:hint="eastAsia"/>
        </w:rPr>
        <w:t>生花にかかる専門学校、</w:t>
      </w:r>
      <w:r w:rsidR="00FF3960">
        <w:rPr>
          <w:rFonts w:hint="eastAsia"/>
        </w:rPr>
        <w:t>大学、</w:t>
      </w:r>
      <w:r w:rsidR="0006739D">
        <w:rPr>
          <w:rFonts w:hint="eastAsia"/>
        </w:rPr>
        <w:t>短期大学、園芸</w:t>
      </w:r>
      <w:r w:rsidR="00FF3960">
        <w:rPr>
          <w:rFonts w:hint="eastAsia"/>
        </w:rPr>
        <w:t>系</w:t>
      </w:r>
      <w:r w:rsidR="0006739D">
        <w:rPr>
          <w:rFonts w:hint="eastAsia"/>
        </w:rPr>
        <w:t>高校で</w:t>
      </w:r>
      <w:r w:rsidR="00FF3960">
        <w:rPr>
          <w:rFonts w:hint="eastAsia"/>
        </w:rPr>
        <w:t>花きにかかる</w:t>
      </w:r>
      <w:r w:rsidR="0006739D">
        <w:rPr>
          <w:rFonts w:hint="eastAsia"/>
        </w:rPr>
        <w:t>専門教育を受けた者、または</w:t>
      </w:r>
      <w:r w:rsidR="00FF3960">
        <w:rPr>
          <w:rFonts w:hint="eastAsia"/>
        </w:rPr>
        <w:t>生花店での実務や各種教育、講座等において、これと</w:t>
      </w:r>
      <w:r w:rsidR="00075D39">
        <w:rPr>
          <w:rFonts w:hint="eastAsia"/>
        </w:rPr>
        <w:t>同等の教育を受けた者。</w:t>
      </w:r>
    </w:p>
    <w:p w:rsidR="002F3ADA" w:rsidRDefault="002F3ADA" w:rsidP="002F3ADA">
      <w:pPr>
        <w:ind w:leftChars="135" w:left="283"/>
      </w:pPr>
    </w:p>
    <w:p w:rsidR="002F3ADA" w:rsidRPr="002F3ADA" w:rsidRDefault="002F3ADA" w:rsidP="0006739D">
      <w:pPr>
        <w:rPr>
          <w:bdr w:val="single" w:sz="4" w:space="0" w:color="auto"/>
        </w:rPr>
      </w:pPr>
      <w:r w:rsidRPr="002F3ADA">
        <w:rPr>
          <w:rFonts w:hint="eastAsia"/>
          <w:bdr w:val="single" w:sz="4" w:space="0" w:color="auto"/>
        </w:rPr>
        <w:t>認定基準</w:t>
      </w:r>
    </w:p>
    <w:p w:rsidR="002F3ADA" w:rsidRDefault="002F3ADA" w:rsidP="00110587">
      <w:pPr>
        <w:ind w:leftChars="135" w:left="283" w:firstLineChars="100" w:firstLine="210"/>
      </w:pPr>
      <w:r>
        <w:rPr>
          <w:rFonts w:hint="eastAsia"/>
        </w:rPr>
        <w:t>以下の</w:t>
      </w:r>
      <w:r w:rsidRPr="00820B72">
        <w:rPr>
          <w:rFonts w:hint="eastAsia"/>
        </w:rPr>
        <w:t>①～</w:t>
      </w:r>
      <w:r w:rsidR="00820B72" w:rsidRPr="00820B72">
        <w:rPr>
          <w:rFonts w:hint="eastAsia"/>
        </w:rPr>
        <w:t>③</w:t>
      </w:r>
      <w:r>
        <w:rPr>
          <w:rFonts w:hint="eastAsia"/>
        </w:rPr>
        <w:t>すべてをクリアしたものを花シェルジュとして認定する</w:t>
      </w:r>
    </w:p>
    <w:p w:rsidR="002F3ADA" w:rsidRDefault="002F3ADA" w:rsidP="00110587">
      <w:pPr>
        <w:ind w:leftChars="135" w:left="283"/>
      </w:pPr>
      <w:r>
        <w:rPr>
          <w:rFonts w:hint="eastAsia"/>
        </w:rPr>
        <w:t>①前期セミナーを受講した</w:t>
      </w:r>
      <w:r w:rsidR="00820B72">
        <w:rPr>
          <w:rFonts w:hint="eastAsia"/>
        </w:rPr>
        <w:t>者</w:t>
      </w:r>
      <w:r w:rsidR="00075D39">
        <w:rPr>
          <w:rFonts w:hint="eastAsia"/>
        </w:rPr>
        <w:t>。</w:t>
      </w:r>
    </w:p>
    <w:p w:rsidR="0006739D" w:rsidRDefault="002F3ADA" w:rsidP="00110587">
      <w:pPr>
        <w:ind w:leftChars="135" w:left="283"/>
      </w:pPr>
      <w:r>
        <w:rPr>
          <w:rFonts w:hint="eastAsia"/>
        </w:rPr>
        <w:t>②前期セミナー受講後、</w:t>
      </w:r>
      <w:r w:rsidR="00820B72">
        <w:rPr>
          <w:rFonts w:hint="eastAsia"/>
        </w:rPr>
        <w:t>後期セミナーを受講する前に所属する店舗</w:t>
      </w:r>
      <w:r>
        <w:rPr>
          <w:rFonts w:hint="eastAsia"/>
        </w:rPr>
        <w:t>における花きの品質管理</w:t>
      </w:r>
      <w:r w:rsidR="00820B72">
        <w:rPr>
          <w:rFonts w:hint="eastAsia"/>
        </w:rPr>
        <w:t>業務を</w:t>
      </w:r>
      <w:r>
        <w:rPr>
          <w:rFonts w:hint="eastAsia"/>
        </w:rPr>
        <w:t>指定の「品質管理チェックシート」によ</w:t>
      </w:r>
      <w:r w:rsidR="00820B72">
        <w:rPr>
          <w:rFonts w:hint="eastAsia"/>
        </w:rPr>
        <w:t>り</w:t>
      </w:r>
      <w:r>
        <w:rPr>
          <w:rFonts w:hint="eastAsia"/>
        </w:rPr>
        <w:t>行い提出</w:t>
      </w:r>
      <w:r w:rsidR="00820B72">
        <w:rPr>
          <w:rFonts w:hint="eastAsia"/>
        </w:rPr>
        <w:t>した者</w:t>
      </w:r>
      <w:r w:rsidR="00075D39">
        <w:rPr>
          <w:rFonts w:hint="eastAsia"/>
        </w:rPr>
        <w:t>。</w:t>
      </w:r>
    </w:p>
    <w:p w:rsidR="00AC0CFB" w:rsidRPr="00AC0CFB" w:rsidRDefault="002F3ADA" w:rsidP="00820B72">
      <w:pPr>
        <w:ind w:leftChars="135" w:left="283"/>
        <w:rPr>
          <w:color w:val="FF0000"/>
        </w:rPr>
      </w:pPr>
      <w:r>
        <w:rPr>
          <w:rFonts w:hint="eastAsia"/>
        </w:rPr>
        <w:t>③後期セミナー受講</w:t>
      </w:r>
      <w:r w:rsidR="00820B72">
        <w:rPr>
          <w:rFonts w:hint="eastAsia"/>
        </w:rPr>
        <w:t>後</w:t>
      </w:r>
      <w:r w:rsidR="00110587">
        <w:rPr>
          <w:rFonts w:hint="eastAsia"/>
        </w:rPr>
        <w:t>、</w:t>
      </w:r>
      <w:r w:rsidR="00820B72">
        <w:rPr>
          <w:rFonts w:hint="eastAsia"/>
        </w:rPr>
        <w:t>研修にかかる筆記試験に</w:t>
      </w:r>
      <w:r w:rsidR="00110587">
        <w:rPr>
          <w:rFonts w:hint="eastAsia"/>
        </w:rPr>
        <w:t>合格した</w:t>
      </w:r>
      <w:r w:rsidR="00820B72">
        <w:rPr>
          <w:rFonts w:hint="eastAsia"/>
        </w:rPr>
        <w:t>者</w:t>
      </w:r>
      <w:r w:rsidR="00075D39">
        <w:rPr>
          <w:rFonts w:hint="eastAsia"/>
        </w:rPr>
        <w:t>。</w:t>
      </w:r>
    </w:p>
    <w:p w:rsidR="00110587" w:rsidRDefault="00110587" w:rsidP="00110587">
      <w:pPr>
        <w:ind w:leftChars="135" w:left="283"/>
      </w:pPr>
    </w:p>
    <w:p w:rsidR="00110587" w:rsidRDefault="00110587" w:rsidP="00110587">
      <w:pPr>
        <w:rPr>
          <w:bdr w:val="single" w:sz="4" w:space="0" w:color="auto"/>
        </w:rPr>
      </w:pPr>
      <w:r>
        <w:rPr>
          <w:rFonts w:hint="eastAsia"/>
          <w:bdr w:val="single" w:sz="4" w:space="0" w:color="auto"/>
        </w:rPr>
        <w:t>認定資格の有効期間</w:t>
      </w:r>
    </w:p>
    <w:p w:rsidR="00110587" w:rsidRDefault="00110587" w:rsidP="00110587">
      <w:pPr>
        <w:ind w:leftChars="135" w:left="283" w:firstLineChars="100" w:firstLine="210"/>
      </w:pPr>
      <w:r>
        <w:rPr>
          <w:rFonts w:hint="eastAsia"/>
        </w:rPr>
        <w:t>花シェルジュ認定資格は認定を受けた日から、当該日の属する年度の翌々年度の末日までとする。</w:t>
      </w:r>
    </w:p>
    <w:p w:rsidR="00110587" w:rsidRPr="00E66B8C" w:rsidRDefault="00110587" w:rsidP="00110587">
      <w:pPr>
        <w:ind w:leftChars="135" w:left="283" w:firstLineChars="100" w:firstLine="210"/>
      </w:pPr>
      <w:r>
        <w:rPr>
          <w:rFonts w:hint="eastAsia"/>
        </w:rPr>
        <w:t>資格の更新</w:t>
      </w:r>
      <w:r w:rsidR="00820B72">
        <w:rPr>
          <w:rFonts w:hint="eastAsia"/>
        </w:rPr>
        <w:t>について</w:t>
      </w:r>
      <w:r w:rsidR="00820B72" w:rsidRPr="00E66B8C">
        <w:rPr>
          <w:rFonts w:hint="eastAsia"/>
        </w:rPr>
        <w:t>は別途ご案内する。</w:t>
      </w:r>
    </w:p>
    <w:p w:rsidR="00110587" w:rsidRPr="00E66B8C" w:rsidRDefault="00110587" w:rsidP="00110587">
      <w:pPr>
        <w:ind w:leftChars="135" w:left="283" w:firstLineChars="100" w:firstLine="210"/>
      </w:pPr>
    </w:p>
    <w:p w:rsidR="00110587" w:rsidRPr="00E66B8C" w:rsidRDefault="00110587" w:rsidP="00110587">
      <w:pPr>
        <w:rPr>
          <w:bdr w:val="single" w:sz="4" w:space="0" w:color="auto"/>
        </w:rPr>
      </w:pPr>
      <w:r w:rsidRPr="00E66B8C">
        <w:rPr>
          <w:rFonts w:hint="eastAsia"/>
          <w:bdr w:val="single" w:sz="4" w:space="0" w:color="auto"/>
        </w:rPr>
        <w:t>受講料</w:t>
      </w:r>
      <w:r w:rsidR="00740707" w:rsidRPr="00E66B8C">
        <w:rPr>
          <w:rFonts w:hint="eastAsia"/>
          <w:bdr w:val="single" w:sz="4" w:space="0" w:color="auto"/>
        </w:rPr>
        <w:t>等</w:t>
      </w:r>
    </w:p>
    <w:p w:rsidR="00110587" w:rsidRPr="00E66B8C" w:rsidRDefault="00110587" w:rsidP="00110587">
      <w:pPr>
        <w:ind w:leftChars="135" w:left="283" w:firstLineChars="100" w:firstLine="210"/>
      </w:pPr>
      <w:r w:rsidRPr="00E66B8C">
        <w:rPr>
          <w:rFonts w:hint="eastAsia"/>
        </w:rPr>
        <w:t>無料</w:t>
      </w:r>
    </w:p>
    <w:p w:rsidR="00110587" w:rsidRPr="00E66B8C" w:rsidRDefault="00110587" w:rsidP="00110587">
      <w:pPr>
        <w:ind w:leftChars="135" w:left="283" w:firstLineChars="100" w:firstLine="210"/>
      </w:pPr>
      <w:r w:rsidRPr="00E66B8C">
        <w:rPr>
          <w:rFonts w:hint="eastAsia"/>
        </w:rPr>
        <w:t xml:space="preserve">※農林水産省　</w:t>
      </w:r>
      <w:r w:rsidR="00820B72" w:rsidRPr="00E66B8C">
        <w:rPr>
          <w:rFonts w:hint="eastAsia"/>
        </w:rPr>
        <w:t>令和元</w:t>
      </w:r>
      <w:r w:rsidRPr="00E66B8C">
        <w:rPr>
          <w:rFonts w:hint="eastAsia"/>
        </w:rPr>
        <w:t>年度次世代国産花</w:t>
      </w:r>
      <w:r w:rsidR="00820B72" w:rsidRPr="00E66B8C">
        <w:rPr>
          <w:rFonts w:hint="eastAsia"/>
        </w:rPr>
        <w:t>き</w:t>
      </w:r>
      <w:r w:rsidRPr="00E66B8C">
        <w:rPr>
          <w:rFonts w:hint="eastAsia"/>
        </w:rPr>
        <w:t>産業確立推進事業の一環のため。</w:t>
      </w:r>
    </w:p>
    <w:p w:rsidR="00110587" w:rsidRDefault="00701902" w:rsidP="00110587">
      <w:pPr>
        <w:ind w:leftChars="135" w:left="283" w:firstLineChars="200" w:firstLine="420"/>
      </w:pPr>
      <w:r w:rsidRPr="00E66B8C">
        <w:rPr>
          <w:rFonts w:hint="eastAsia"/>
        </w:rPr>
        <w:t>尚、同事業による補助終了後は受講料・更新料等が必要</w:t>
      </w:r>
      <w:r>
        <w:rPr>
          <w:rFonts w:hint="eastAsia"/>
        </w:rPr>
        <w:t>となる。</w:t>
      </w:r>
    </w:p>
    <w:p w:rsidR="00701902" w:rsidRDefault="00701902" w:rsidP="00110587">
      <w:pPr>
        <w:ind w:leftChars="135" w:left="283" w:firstLineChars="200" w:firstLine="420"/>
      </w:pPr>
    </w:p>
    <w:p w:rsidR="000070E0" w:rsidRDefault="000070E0" w:rsidP="000070E0">
      <w:pPr>
        <w:rPr>
          <w:bdr w:val="single" w:sz="4" w:space="0" w:color="auto"/>
        </w:rPr>
      </w:pPr>
      <w:r>
        <w:rPr>
          <w:rFonts w:hint="eastAsia"/>
          <w:bdr w:val="single" w:sz="4" w:space="0" w:color="auto"/>
        </w:rPr>
        <w:t>注意事項</w:t>
      </w:r>
    </w:p>
    <w:p w:rsidR="000070E0" w:rsidRDefault="000070E0" w:rsidP="000070E0">
      <w:pPr>
        <w:ind w:leftChars="135" w:left="283" w:firstLineChars="100" w:firstLine="210"/>
      </w:pPr>
      <w:r>
        <w:rPr>
          <w:rFonts w:hint="eastAsia"/>
        </w:rPr>
        <w:t>・天候および講師の病気等、やむを得ない事情で講座日程が変更になる場合があります。</w:t>
      </w:r>
      <w:r>
        <w:rPr>
          <w:rFonts w:hint="eastAsia"/>
        </w:rPr>
        <w:t xml:space="preserve"> </w:t>
      </w:r>
    </w:p>
    <w:p w:rsidR="000070E0" w:rsidRDefault="000070E0" w:rsidP="000070E0">
      <w:pPr>
        <w:ind w:leftChars="135" w:left="283" w:firstLineChars="100" w:firstLine="210"/>
      </w:pPr>
      <w:r>
        <w:rPr>
          <w:rFonts w:hint="eastAsia"/>
        </w:rPr>
        <w:t>・受講希望者が規定人数に達しない場合は、開講を中止することがあります。</w:t>
      </w:r>
    </w:p>
    <w:p w:rsidR="000070E0" w:rsidRDefault="000070E0" w:rsidP="000070E0">
      <w:pPr>
        <w:ind w:leftChars="135" w:left="283" w:firstLineChars="100" w:firstLine="210"/>
      </w:pPr>
      <w:r>
        <w:rPr>
          <w:rFonts w:hint="eastAsia"/>
        </w:rPr>
        <w:t>・講師、他の受講生および当協会に対して迷惑をかける行為のあった場合には、受講資格を</w:t>
      </w:r>
    </w:p>
    <w:p w:rsidR="000070E0" w:rsidRDefault="000070E0" w:rsidP="000070E0">
      <w:pPr>
        <w:ind w:leftChars="135" w:left="283" w:firstLineChars="200" w:firstLine="420"/>
      </w:pPr>
      <w:r>
        <w:rPr>
          <w:rFonts w:hint="eastAsia"/>
        </w:rPr>
        <w:t>剥奪されることがあります。</w:t>
      </w:r>
    </w:p>
    <w:p w:rsidR="000070E0" w:rsidRPr="000070E0" w:rsidRDefault="000070E0" w:rsidP="000070E0">
      <w:pPr>
        <w:ind w:leftChars="135" w:left="283" w:firstLineChars="100" w:firstLine="210"/>
      </w:pPr>
      <w:r>
        <w:rPr>
          <w:rFonts w:hint="eastAsia"/>
        </w:rPr>
        <w:t>・講座のテープ録音、写真、ビデオ撮影は固くお断りします。</w:t>
      </w:r>
    </w:p>
    <w:p w:rsidR="000070E0" w:rsidRDefault="000070E0" w:rsidP="000070E0">
      <w:pPr>
        <w:rPr>
          <w:bdr w:val="single" w:sz="4" w:space="0" w:color="auto"/>
        </w:rPr>
      </w:pPr>
    </w:p>
    <w:p w:rsidR="000070E0" w:rsidRDefault="000070E0" w:rsidP="000070E0">
      <w:pPr>
        <w:rPr>
          <w:bdr w:val="single" w:sz="4" w:space="0" w:color="auto"/>
        </w:rPr>
      </w:pPr>
    </w:p>
    <w:p w:rsidR="000070E0" w:rsidRDefault="000070E0" w:rsidP="000070E0"/>
    <w:tbl>
      <w:tblPr>
        <w:tblStyle w:val="a3"/>
        <w:tblW w:w="0" w:type="auto"/>
        <w:tblLook w:val="04A0" w:firstRow="1" w:lastRow="0" w:firstColumn="1" w:lastColumn="0" w:noHBand="0" w:noVBand="1"/>
      </w:tblPr>
      <w:tblGrid>
        <w:gridCol w:w="10054"/>
      </w:tblGrid>
      <w:tr w:rsidR="000070E0" w:rsidTr="00CD6CC5">
        <w:trPr>
          <w:trHeight w:val="845"/>
        </w:trPr>
        <w:tc>
          <w:tcPr>
            <w:tcW w:w="10262" w:type="dxa"/>
          </w:tcPr>
          <w:p w:rsidR="00A10256" w:rsidRPr="00A10256" w:rsidRDefault="00A10256" w:rsidP="00A10256">
            <w:pPr>
              <w:spacing w:line="276" w:lineRule="auto"/>
            </w:pPr>
            <w:r w:rsidRPr="00A10256">
              <w:rPr>
                <w:rFonts w:hint="eastAsia"/>
              </w:rPr>
              <w:t>【問合せ】　花シェルジュ認定講座事務局</w:t>
            </w:r>
            <w:r w:rsidRPr="00A10256">
              <w:t xml:space="preserve"> </w:t>
            </w:r>
          </w:p>
          <w:p w:rsidR="000070E0" w:rsidRPr="008670F3" w:rsidRDefault="00A10256" w:rsidP="00A10256">
            <w:pPr>
              <w:spacing w:line="276" w:lineRule="auto"/>
            </w:pPr>
            <w:r w:rsidRPr="00A10256">
              <w:rPr>
                <w:rFonts w:hint="eastAsia"/>
              </w:rPr>
              <w:t>TEL</w:t>
            </w:r>
            <w:r w:rsidRPr="00A10256">
              <w:rPr>
                <w:rFonts w:hint="eastAsia"/>
              </w:rPr>
              <w:t>：</w:t>
            </w:r>
            <w:r w:rsidRPr="00A10256">
              <w:rPr>
                <w:rFonts w:hint="eastAsia"/>
              </w:rPr>
              <w:t xml:space="preserve"> 03</w:t>
            </w:r>
            <w:r w:rsidRPr="00A10256">
              <w:rPr>
                <w:rFonts w:hint="eastAsia"/>
              </w:rPr>
              <w:t>–</w:t>
            </w:r>
            <w:r w:rsidRPr="00A10256">
              <w:rPr>
                <w:rFonts w:hint="eastAsia"/>
              </w:rPr>
              <w:t>6228</w:t>
            </w:r>
            <w:r w:rsidRPr="00A10256">
              <w:rPr>
                <w:rFonts w:hint="eastAsia"/>
              </w:rPr>
              <w:t>–</w:t>
            </w:r>
            <w:r w:rsidRPr="00A10256">
              <w:rPr>
                <w:rFonts w:hint="eastAsia"/>
              </w:rPr>
              <w:t>4046</w:t>
            </w:r>
            <w:r w:rsidRPr="00A10256">
              <w:rPr>
                <w:rFonts w:hint="eastAsia"/>
              </w:rPr>
              <w:t xml:space="preserve">　</w:t>
            </w:r>
            <w:r w:rsidRPr="00A10256">
              <w:rPr>
                <w:rFonts w:hint="eastAsia"/>
              </w:rPr>
              <w:t>(</w:t>
            </w:r>
            <w:r w:rsidRPr="00A10256">
              <w:rPr>
                <w:rFonts w:hint="eastAsia"/>
              </w:rPr>
              <w:t>平日</w:t>
            </w:r>
            <w:r w:rsidRPr="00A10256">
              <w:rPr>
                <w:rFonts w:hint="eastAsia"/>
              </w:rPr>
              <w:t>10</w:t>
            </w:r>
            <w:r w:rsidRPr="00A10256">
              <w:rPr>
                <w:rFonts w:hint="eastAsia"/>
              </w:rPr>
              <w:t>時～</w:t>
            </w:r>
            <w:r w:rsidRPr="00A10256">
              <w:rPr>
                <w:rFonts w:hint="eastAsia"/>
              </w:rPr>
              <w:t>17</w:t>
            </w:r>
            <w:r w:rsidRPr="00A10256">
              <w:rPr>
                <w:rFonts w:hint="eastAsia"/>
              </w:rPr>
              <w:t>時</w:t>
            </w:r>
            <w:r w:rsidRPr="00A10256">
              <w:rPr>
                <w:rFonts w:hint="eastAsia"/>
              </w:rPr>
              <w:t>)</w:t>
            </w:r>
            <w:r w:rsidRPr="00A10256">
              <w:rPr>
                <w:rFonts w:hint="eastAsia"/>
              </w:rPr>
              <w:t xml:space="preserve">　</w:t>
            </w:r>
            <w:r w:rsidRPr="00A10256">
              <w:rPr>
                <w:rFonts w:hint="eastAsia"/>
              </w:rPr>
              <w:t>FAX</w:t>
            </w:r>
            <w:r w:rsidRPr="00A10256">
              <w:rPr>
                <w:rFonts w:hint="eastAsia"/>
              </w:rPr>
              <w:t>：</w:t>
            </w:r>
            <w:r w:rsidRPr="00A10256">
              <w:rPr>
                <w:rFonts w:hint="eastAsia"/>
              </w:rPr>
              <w:t xml:space="preserve"> 03</w:t>
            </w:r>
            <w:r w:rsidRPr="00A10256">
              <w:rPr>
                <w:rFonts w:hint="eastAsia"/>
              </w:rPr>
              <w:t>–</w:t>
            </w:r>
            <w:r w:rsidRPr="00A10256">
              <w:rPr>
                <w:rFonts w:hint="eastAsia"/>
              </w:rPr>
              <w:t>3541-1339</w:t>
            </w:r>
            <w:r w:rsidRPr="00A10256">
              <w:rPr>
                <w:rFonts w:hint="eastAsia"/>
              </w:rPr>
              <w:t xml:space="preserve">　</w:t>
            </w:r>
            <w:r w:rsidRPr="00A10256">
              <w:rPr>
                <w:rFonts w:hint="eastAsia"/>
              </w:rPr>
              <w:t>E-mail</w:t>
            </w:r>
            <w:r w:rsidRPr="00A10256">
              <w:rPr>
                <w:rFonts w:hint="eastAsia"/>
              </w:rPr>
              <w:t>：</w:t>
            </w:r>
            <w:r w:rsidRPr="00A10256">
              <w:rPr>
                <w:rFonts w:ascii="Meiryo UI" w:eastAsia="Meiryo UI" w:hAnsi="Meiryo UI" w:cs="Meiryo UI" w:hint="eastAsia"/>
              </w:rPr>
              <w:t xml:space="preserve"> flower@fooddiscovery.jp</w:t>
            </w:r>
            <w:r w:rsidRPr="00A10256">
              <w:rPr>
                <w:rFonts w:hint="eastAsia"/>
              </w:rPr>
              <w:t xml:space="preserve"> </w:t>
            </w:r>
          </w:p>
        </w:tc>
      </w:tr>
    </w:tbl>
    <w:p w:rsidR="000070E0" w:rsidRPr="000070E0" w:rsidRDefault="000070E0" w:rsidP="000070E0">
      <w:pPr>
        <w:rPr>
          <w:bdr w:val="single" w:sz="4" w:space="0" w:color="auto"/>
        </w:rPr>
      </w:pPr>
    </w:p>
    <w:sectPr w:rsidR="000070E0" w:rsidRPr="000070E0" w:rsidSect="00314DD1">
      <w:headerReference w:type="default" r:id="rId8"/>
      <w:pgSz w:w="11906" w:h="16838"/>
      <w:pgMar w:top="709" w:right="849" w:bottom="142" w:left="993"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B0C" w:rsidRDefault="00DA1B0C" w:rsidP="00BC15EA">
      <w:r>
        <w:separator/>
      </w:r>
    </w:p>
  </w:endnote>
  <w:endnote w:type="continuationSeparator" w:id="0">
    <w:p w:rsidR="00DA1B0C" w:rsidRDefault="00DA1B0C" w:rsidP="00BC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B0C" w:rsidRDefault="00DA1B0C" w:rsidP="00BC15EA">
      <w:r>
        <w:separator/>
      </w:r>
    </w:p>
  </w:footnote>
  <w:footnote w:type="continuationSeparator" w:id="0">
    <w:p w:rsidR="00DA1B0C" w:rsidRDefault="00DA1B0C" w:rsidP="00BC1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DD1" w:rsidRDefault="00075D39" w:rsidP="00314DD1">
    <w:pPr>
      <w:pStyle w:val="a4"/>
      <w:jc w:val="right"/>
    </w:pPr>
    <w:r>
      <w:rPr>
        <w:rFonts w:hint="eastAsia"/>
      </w:rPr>
      <w:t>令和元</w:t>
    </w:r>
    <w:r w:rsidR="00314DD1">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16AD0"/>
    <w:multiLevelType w:val="hybridMultilevel"/>
    <w:tmpl w:val="9BA45D4C"/>
    <w:lvl w:ilvl="0" w:tplc="A10A972A">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B7713E0"/>
    <w:multiLevelType w:val="hybridMultilevel"/>
    <w:tmpl w:val="77102CAA"/>
    <w:lvl w:ilvl="0" w:tplc="377E307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86"/>
    <w:rsid w:val="000070E0"/>
    <w:rsid w:val="000149DE"/>
    <w:rsid w:val="0006739D"/>
    <w:rsid w:val="00075D39"/>
    <w:rsid w:val="000C5DE9"/>
    <w:rsid w:val="00110587"/>
    <w:rsid w:val="001A1AA7"/>
    <w:rsid w:val="002109F7"/>
    <w:rsid w:val="00226870"/>
    <w:rsid w:val="002F3ADA"/>
    <w:rsid w:val="00314DD1"/>
    <w:rsid w:val="00332C95"/>
    <w:rsid w:val="003F0992"/>
    <w:rsid w:val="0045776C"/>
    <w:rsid w:val="00505AAB"/>
    <w:rsid w:val="00586B2E"/>
    <w:rsid w:val="0064636A"/>
    <w:rsid w:val="00701902"/>
    <w:rsid w:val="00735680"/>
    <w:rsid w:val="00740707"/>
    <w:rsid w:val="00767D3E"/>
    <w:rsid w:val="0077080C"/>
    <w:rsid w:val="007947E2"/>
    <w:rsid w:val="00820B72"/>
    <w:rsid w:val="008670F3"/>
    <w:rsid w:val="008821B4"/>
    <w:rsid w:val="008A73D4"/>
    <w:rsid w:val="008B1291"/>
    <w:rsid w:val="008F6937"/>
    <w:rsid w:val="00933750"/>
    <w:rsid w:val="00935A62"/>
    <w:rsid w:val="00A10256"/>
    <w:rsid w:val="00A9783E"/>
    <w:rsid w:val="00AB6178"/>
    <w:rsid w:val="00AC0CFB"/>
    <w:rsid w:val="00B46BAB"/>
    <w:rsid w:val="00B931CD"/>
    <w:rsid w:val="00BC15EA"/>
    <w:rsid w:val="00C36931"/>
    <w:rsid w:val="00CA7F52"/>
    <w:rsid w:val="00CE70C3"/>
    <w:rsid w:val="00D6249B"/>
    <w:rsid w:val="00D64786"/>
    <w:rsid w:val="00DA1B0C"/>
    <w:rsid w:val="00DC4D1C"/>
    <w:rsid w:val="00DE5118"/>
    <w:rsid w:val="00E66B8C"/>
    <w:rsid w:val="00ED6A5B"/>
    <w:rsid w:val="00EF155C"/>
    <w:rsid w:val="00EF5510"/>
    <w:rsid w:val="00EF6249"/>
    <w:rsid w:val="00F66938"/>
    <w:rsid w:val="00F778B6"/>
    <w:rsid w:val="00FF3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strokecolor="none"/>
    </o:shapedefaults>
    <o:shapelayout v:ext="edit">
      <o:idmap v:ext="edit" data="1"/>
    </o:shapelayout>
  </w:shapeDefaults>
  <w:decimalSymbol w:val="."/>
  <w:listSeparator w:val=","/>
  <w15:docId w15:val="{BEDF2611-9FFD-43B5-B634-256EAF5B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C15EA"/>
    <w:pPr>
      <w:tabs>
        <w:tab w:val="center" w:pos="4252"/>
        <w:tab w:val="right" w:pos="8504"/>
      </w:tabs>
      <w:snapToGrid w:val="0"/>
    </w:pPr>
  </w:style>
  <w:style w:type="character" w:customStyle="1" w:styleId="a5">
    <w:name w:val="ヘッダー (文字)"/>
    <w:basedOn w:val="a0"/>
    <w:link w:val="a4"/>
    <w:uiPriority w:val="99"/>
    <w:semiHidden/>
    <w:rsid w:val="00BC15EA"/>
  </w:style>
  <w:style w:type="paragraph" w:styleId="a6">
    <w:name w:val="footer"/>
    <w:basedOn w:val="a"/>
    <w:link w:val="a7"/>
    <w:uiPriority w:val="99"/>
    <w:semiHidden/>
    <w:unhideWhenUsed/>
    <w:rsid w:val="00BC15EA"/>
    <w:pPr>
      <w:tabs>
        <w:tab w:val="center" w:pos="4252"/>
        <w:tab w:val="right" w:pos="8504"/>
      </w:tabs>
      <w:snapToGrid w:val="0"/>
    </w:pPr>
  </w:style>
  <w:style w:type="character" w:customStyle="1" w:styleId="a7">
    <w:name w:val="フッター (文字)"/>
    <w:basedOn w:val="a0"/>
    <w:link w:val="a6"/>
    <w:uiPriority w:val="99"/>
    <w:semiHidden/>
    <w:rsid w:val="00BC15EA"/>
  </w:style>
  <w:style w:type="paragraph" w:styleId="a8">
    <w:name w:val="List Paragraph"/>
    <w:basedOn w:val="a"/>
    <w:uiPriority w:val="34"/>
    <w:qFormat/>
    <w:rsid w:val="0045776C"/>
    <w:pPr>
      <w:ind w:leftChars="400" w:left="840"/>
    </w:pPr>
  </w:style>
  <w:style w:type="paragraph" w:styleId="a9">
    <w:name w:val="Balloon Text"/>
    <w:basedOn w:val="a"/>
    <w:link w:val="aa"/>
    <w:uiPriority w:val="99"/>
    <w:semiHidden/>
    <w:unhideWhenUsed/>
    <w:rsid w:val="008670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70F3"/>
    <w:rPr>
      <w:rFonts w:asciiTheme="majorHAnsi" w:eastAsiaTheme="majorEastAsia" w:hAnsiTheme="majorHAnsi" w:cstheme="majorBidi"/>
      <w:sz w:val="18"/>
      <w:szCs w:val="18"/>
    </w:rPr>
  </w:style>
  <w:style w:type="paragraph" w:styleId="Web">
    <w:name w:val="Normal (Web)"/>
    <w:basedOn w:val="a"/>
    <w:uiPriority w:val="99"/>
    <w:semiHidden/>
    <w:unhideWhenUsed/>
    <w:rsid w:val="00867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314DD1"/>
    <w:rPr>
      <w:color w:val="0000FF" w:themeColor="hyperlink"/>
      <w:u w:val="single"/>
    </w:rPr>
  </w:style>
  <w:style w:type="character" w:styleId="ac">
    <w:name w:val="annotation reference"/>
    <w:basedOn w:val="a0"/>
    <w:uiPriority w:val="99"/>
    <w:semiHidden/>
    <w:unhideWhenUsed/>
    <w:rsid w:val="00FF3960"/>
    <w:rPr>
      <w:sz w:val="18"/>
      <w:szCs w:val="18"/>
    </w:rPr>
  </w:style>
  <w:style w:type="paragraph" w:styleId="ad">
    <w:name w:val="annotation text"/>
    <w:basedOn w:val="a"/>
    <w:link w:val="ae"/>
    <w:uiPriority w:val="99"/>
    <w:semiHidden/>
    <w:unhideWhenUsed/>
    <w:rsid w:val="00FF3960"/>
    <w:pPr>
      <w:jc w:val="left"/>
    </w:pPr>
  </w:style>
  <w:style w:type="character" w:customStyle="1" w:styleId="ae">
    <w:name w:val="コメント文字列 (文字)"/>
    <w:basedOn w:val="a0"/>
    <w:link w:val="ad"/>
    <w:uiPriority w:val="99"/>
    <w:semiHidden/>
    <w:rsid w:val="00FF3960"/>
  </w:style>
  <w:style w:type="paragraph" w:styleId="af">
    <w:name w:val="annotation subject"/>
    <w:basedOn w:val="ad"/>
    <w:next w:val="ad"/>
    <w:link w:val="af0"/>
    <w:uiPriority w:val="99"/>
    <w:semiHidden/>
    <w:unhideWhenUsed/>
    <w:rsid w:val="00FF3960"/>
    <w:rPr>
      <w:b/>
      <w:bCs/>
    </w:rPr>
  </w:style>
  <w:style w:type="character" w:customStyle="1" w:styleId="af0">
    <w:name w:val="コメント内容 (文字)"/>
    <w:basedOn w:val="ae"/>
    <w:link w:val="af"/>
    <w:uiPriority w:val="99"/>
    <w:semiHidden/>
    <w:rsid w:val="00FF3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7199">
      <w:bodyDiv w:val="1"/>
      <w:marLeft w:val="0"/>
      <w:marRight w:val="0"/>
      <w:marTop w:val="0"/>
      <w:marBottom w:val="0"/>
      <w:divBdr>
        <w:top w:val="none" w:sz="0" w:space="0" w:color="auto"/>
        <w:left w:val="none" w:sz="0" w:space="0" w:color="auto"/>
        <w:bottom w:val="none" w:sz="0" w:space="0" w:color="auto"/>
        <w:right w:val="none" w:sz="0" w:space="0" w:color="auto"/>
      </w:divBdr>
    </w:div>
    <w:div w:id="363554715">
      <w:bodyDiv w:val="1"/>
      <w:marLeft w:val="0"/>
      <w:marRight w:val="0"/>
      <w:marTop w:val="0"/>
      <w:marBottom w:val="0"/>
      <w:divBdr>
        <w:top w:val="none" w:sz="0" w:space="0" w:color="auto"/>
        <w:left w:val="none" w:sz="0" w:space="0" w:color="auto"/>
        <w:bottom w:val="none" w:sz="0" w:space="0" w:color="auto"/>
        <w:right w:val="none" w:sz="0" w:space="0" w:color="auto"/>
      </w:divBdr>
    </w:div>
    <w:div w:id="1158228458">
      <w:bodyDiv w:val="1"/>
      <w:marLeft w:val="0"/>
      <w:marRight w:val="0"/>
      <w:marTop w:val="0"/>
      <w:marBottom w:val="0"/>
      <w:divBdr>
        <w:top w:val="none" w:sz="0" w:space="0" w:color="auto"/>
        <w:left w:val="none" w:sz="0" w:space="0" w:color="auto"/>
        <w:bottom w:val="none" w:sz="0" w:space="0" w:color="auto"/>
        <w:right w:val="none" w:sz="0" w:space="0" w:color="auto"/>
      </w:divBdr>
    </w:div>
    <w:div w:id="1184780338">
      <w:bodyDiv w:val="1"/>
      <w:marLeft w:val="0"/>
      <w:marRight w:val="0"/>
      <w:marTop w:val="0"/>
      <w:marBottom w:val="0"/>
      <w:divBdr>
        <w:top w:val="none" w:sz="0" w:space="0" w:color="auto"/>
        <w:left w:val="none" w:sz="0" w:space="0" w:color="auto"/>
        <w:bottom w:val="none" w:sz="0" w:space="0" w:color="auto"/>
        <w:right w:val="none" w:sz="0" w:space="0" w:color="auto"/>
      </w:divBdr>
    </w:div>
    <w:div w:id="1594432956">
      <w:bodyDiv w:val="1"/>
      <w:marLeft w:val="0"/>
      <w:marRight w:val="0"/>
      <w:marTop w:val="0"/>
      <w:marBottom w:val="0"/>
      <w:divBdr>
        <w:top w:val="none" w:sz="0" w:space="0" w:color="auto"/>
        <w:left w:val="none" w:sz="0" w:space="0" w:color="auto"/>
        <w:bottom w:val="none" w:sz="0" w:space="0" w:color="auto"/>
        <w:right w:val="none" w:sz="0" w:space="0" w:color="auto"/>
      </w:divBdr>
    </w:div>
    <w:div w:id="18588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AAFA0-6F46-41DB-A63A-5CBE8A03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1446</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2020-01-15T08:35:00Z</dcterms:created>
  <dcterms:modified xsi:type="dcterms:W3CDTF">2020-01-15T08:35:00Z</dcterms:modified>
</cp:coreProperties>
</file>